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F6" w:rsidRDefault="003727F6" w:rsidP="0066504B">
      <w:pPr>
        <w:ind w:left="360" w:hanging="360"/>
        <w:rPr>
          <w:b/>
        </w:rPr>
      </w:pPr>
      <w:r w:rsidRPr="003727F6">
        <w:rPr>
          <w:b/>
        </w:rPr>
        <w:t>MUISTIO</w:t>
      </w:r>
      <w:r w:rsidR="009A5423">
        <w:rPr>
          <w:b/>
        </w:rPr>
        <w:t xml:space="preserve"> 19.11.2019</w:t>
      </w:r>
    </w:p>
    <w:p w:rsidR="009A5423" w:rsidRPr="009A5423" w:rsidRDefault="009A5423" w:rsidP="0066504B">
      <w:pPr>
        <w:ind w:left="360" w:hanging="360"/>
      </w:pPr>
      <w:r w:rsidRPr="009A5423">
        <w:t>Aineistot</w:t>
      </w:r>
      <w:r>
        <w:t xml:space="preserve"> organisaatiossa -pienryhmä: Turkka Näppilä, Hannele </w:t>
      </w:r>
      <w:proofErr w:type="spellStart"/>
      <w:r>
        <w:t>Keckmann</w:t>
      </w:r>
      <w:proofErr w:type="spellEnd"/>
      <w:r>
        <w:t xml:space="preserve">-Koivuniemi, </w:t>
      </w:r>
      <w:r w:rsidR="002A626B">
        <w:t>Miki Kallio</w:t>
      </w:r>
    </w:p>
    <w:p w:rsidR="003727F6" w:rsidRDefault="003727F6" w:rsidP="0066504B">
      <w:pPr>
        <w:ind w:left="360" w:hanging="360"/>
        <w:rPr>
          <w:b/>
        </w:rPr>
      </w:pPr>
    </w:p>
    <w:p w:rsidR="009A5423" w:rsidRDefault="009A5423" w:rsidP="009A5423">
      <w:pPr>
        <w:rPr>
          <w:b/>
        </w:rPr>
      </w:pPr>
      <w:r w:rsidRPr="009A5423">
        <w:rPr>
          <w:b/>
        </w:rPr>
        <w:t xml:space="preserve">4. </w:t>
      </w:r>
      <w:r>
        <w:rPr>
          <w:b/>
        </w:rPr>
        <w:t>OLEMASSA OLEVIEN</w:t>
      </w:r>
      <w:r w:rsidRPr="009A5423">
        <w:rPr>
          <w:b/>
        </w:rPr>
        <w:t xml:space="preserve"> DATOJEN </w:t>
      </w:r>
      <w:r>
        <w:rPr>
          <w:b/>
        </w:rPr>
        <w:t>KARTOITTAMINEN</w:t>
      </w:r>
      <w:r w:rsidR="002A626B">
        <w:rPr>
          <w:rStyle w:val="FootnoteReference"/>
          <w:b/>
        </w:rPr>
        <w:footnoteReference w:id="1"/>
      </w:r>
    </w:p>
    <w:p w:rsidR="0066504B" w:rsidRPr="009A5423" w:rsidRDefault="0066504B" w:rsidP="009A5423">
      <w:pPr>
        <w:pStyle w:val="ListParagraph"/>
        <w:numPr>
          <w:ilvl w:val="0"/>
          <w:numId w:val="7"/>
        </w:numPr>
        <w:rPr>
          <w:b/>
        </w:rPr>
      </w:pPr>
      <w:r w:rsidRPr="009A5423">
        <w:rPr>
          <w:b/>
        </w:rPr>
        <w:t>Miten tietoja saadaan?</w:t>
      </w:r>
    </w:p>
    <w:p w:rsidR="0066504B" w:rsidRDefault="0066504B" w:rsidP="0066504B">
      <w:pPr>
        <w:pStyle w:val="ListParagraph"/>
        <w:numPr>
          <w:ilvl w:val="0"/>
          <w:numId w:val="1"/>
        </w:numPr>
      </w:pPr>
      <w:r>
        <w:t>Kysely: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proofErr w:type="spellStart"/>
      <w:r>
        <w:t>Q</w:t>
      </w:r>
      <w:r>
        <w:t>vain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>
        <w:t xml:space="preserve">-pohja 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r>
        <w:t>Itä-Suomen yliopiston</w:t>
      </w:r>
      <w:r>
        <w:t>, Turun, Tampereen tutkimusaineistokyselyt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r>
        <w:t>Kyselylomakkeen olisi hyvä olla sellainen, että sen tiedot voidaan tallettaa suoraan järjestelmään</w:t>
      </w:r>
    </w:p>
    <w:p w:rsidR="0066504B" w:rsidRDefault="0066504B" w:rsidP="0066504B">
      <w:pPr>
        <w:pStyle w:val="ListParagraph"/>
        <w:numPr>
          <w:ilvl w:val="0"/>
          <w:numId w:val="1"/>
        </w:numPr>
      </w:pPr>
      <w:r>
        <w:t>Haastattelu</w:t>
      </w:r>
      <w:r>
        <w:t>: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r>
        <w:t>Kyselylomake pohjana</w:t>
      </w:r>
    </w:p>
    <w:p w:rsidR="0066504B" w:rsidRDefault="0066504B" w:rsidP="0066504B">
      <w:pPr>
        <w:pStyle w:val="ListParagraph"/>
        <w:numPr>
          <w:ilvl w:val="0"/>
          <w:numId w:val="1"/>
        </w:numPr>
      </w:pPr>
      <w:r>
        <w:t>Tietojärjestelmis</w:t>
      </w:r>
      <w:r>
        <w:t>sä</w:t>
      </w:r>
      <w:r>
        <w:t xml:space="preserve"> </w:t>
      </w:r>
      <w:r>
        <w:t>olevat</w:t>
      </w:r>
      <w:r>
        <w:t xml:space="preserve"> tiedot</w:t>
      </w:r>
      <w:r>
        <w:t>: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r>
        <w:t>Rekisteriselosteet ja t</w:t>
      </w:r>
      <w:r>
        <w:t>ietosuojailmoitukset</w:t>
      </w:r>
    </w:p>
    <w:p w:rsidR="0066504B" w:rsidRDefault="0066504B" w:rsidP="0066504B">
      <w:pPr>
        <w:pStyle w:val="ListParagraph"/>
        <w:numPr>
          <w:ilvl w:val="1"/>
          <w:numId w:val="1"/>
        </w:numPr>
      </w:pPr>
      <w:r>
        <w:t xml:space="preserve">Käytetty </w:t>
      </w:r>
      <w:r>
        <w:t>t</w:t>
      </w:r>
      <w:r>
        <w:t>allennustila</w:t>
      </w:r>
    </w:p>
    <w:p w:rsidR="0066504B" w:rsidRDefault="0066504B" w:rsidP="0066504B">
      <w:pPr>
        <w:pStyle w:val="ListParagraph"/>
        <w:ind w:left="1440"/>
      </w:pPr>
    </w:p>
    <w:p w:rsidR="0066504B" w:rsidRPr="0066504B" w:rsidRDefault="0066504B" w:rsidP="0066504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</w:t>
      </w:r>
      <w:r w:rsidRPr="0066504B">
        <w:rPr>
          <w:b/>
        </w:rPr>
        <w:t>uka</w:t>
      </w:r>
      <w:r>
        <w:rPr>
          <w:b/>
        </w:rPr>
        <w:t xml:space="preserve"> kerää tiedot?</w:t>
      </w:r>
    </w:p>
    <w:p w:rsidR="0066504B" w:rsidRDefault="0066504B" w:rsidP="0066504B">
      <w:pPr>
        <w:pStyle w:val="ListParagraph"/>
        <w:numPr>
          <w:ilvl w:val="0"/>
          <w:numId w:val="2"/>
        </w:numPr>
      </w:pPr>
      <w:r>
        <w:t>Kuka kyselyn</w:t>
      </w:r>
      <w:r>
        <w:t xml:space="preserve"> / haastattelupohjan</w:t>
      </w:r>
      <w:r w:rsidR="003727F6">
        <w:t xml:space="preserve"> / tiedonkeruun</w:t>
      </w:r>
      <w:r>
        <w:t xml:space="preserve"> </w:t>
      </w:r>
      <w:r w:rsidR="003727F6">
        <w:t>suunnittelee</w:t>
      </w:r>
      <w:r>
        <w:t>?</w:t>
      </w:r>
    </w:p>
    <w:p w:rsidR="0066504B" w:rsidRDefault="003727F6" w:rsidP="0066504B">
      <w:pPr>
        <w:pStyle w:val="ListParagraph"/>
        <w:numPr>
          <w:ilvl w:val="0"/>
          <w:numId w:val="2"/>
        </w:numPr>
      </w:pPr>
      <w:r>
        <w:t xml:space="preserve">Kenen nimissä kysely lähetetään? </w:t>
      </w:r>
      <w:r w:rsidR="0066504B">
        <w:t>Rehtori, dekaani, data-asiantuntija</w:t>
      </w:r>
      <w:r w:rsidR="009A5423">
        <w:t>…</w:t>
      </w:r>
    </w:p>
    <w:p w:rsidR="003727F6" w:rsidRDefault="003727F6" w:rsidP="003727F6">
      <w:pPr>
        <w:pStyle w:val="ListParagraph"/>
      </w:pPr>
    </w:p>
    <w:p w:rsidR="0066504B" w:rsidRPr="003727F6" w:rsidRDefault="0066504B" w:rsidP="003727F6">
      <w:pPr>
        <w:pStyle w:val="ListParagraph"/>
        <w:numPr>
          <w:ilvl w:val="0"/>
          <w:numId w:val="6"/>
        </w:numPr>
        <w:rPr>
          <w:b/>
        </w:rPr>
      </w:pPr>
      <w:r w:rsidRPr="003727F6">
        <w:rPr>
          <w:b/>
        </w:rPr>
        <w:t xml:space="preserve">Minne </w:t>
      </w:r>
      <w:r w:rsidR="003727F6" w:rsidRPr="003727F6">
        <w:rPr>
          <w:b/>
        </w:rPr>
        <w:t xml:space="preserve">kerätyt </w:t>
      </w:r>
      <w:r w:rsidRPr="003727F6">
        <w:rPr>
          <w:b/>
        </w:rPr>
        <w:t>tiedot tallennetaan?</w:t>
      </w:r>
    </w:p>
    <w:p w:rsidR="0066504B" w:rsidRDefault="0066504B" w:rsidP="0066504B">
      <w:pPr>
        <w:pStyle w:val="ListParagraph"/>
        <w:numPr>
          <w:ilvl w:val="0"/>
          <w:numId w:val="3"/>
        </w:numPr>
      </w:pPr>
      <w:r>
        <w:t>CRIS</w:t>
      </w:r>
    </w:p>
    <w:p w:rsidR="0066504B" w:rsidRDefault="0066504B" w:rsidP="0066504B">
      <w:pPr>
        <w:pStyle w:val="ListParagraph"/>
        <w:numPr>
          <w:ilvl w:val="0"/>
          <w:numId w:val="3"/>
        </w:numPr>
      </w:pPr>
      <w:r>
        <w:t>Etsi</w:t>
      </w:r>
      <w:r w:rsidR="003727F6">
        <w:t>n</w:t>
      </w:r>
    </w:p>
    <w:p w:rsidR="003727F6" w:rsidRDefault="003727F6" w:rsidP="0066504B">
      <w:pPr>
        <w:pStyle w:val="ListParagraph"/>
        <w:numPr>
          <w:ilvl w:val="0"/>
          <w:numId w:val="3"/>
        </w:numPr>
      </w:pPr>
      <w:r>
        <w:t>Data</w:t>
      </w:r>
      <w:r w:rsidR="009A5423">
        <w:t xml:space="preserve"> </w:t>
      </w:r>
      <w:proofErr w:type="spellStart"/>
      <w:r>
        <w:t>invent</w:t>
      </w:r>
      <w:r w:rsidR="009A5423">
        <w:t>ory</w:t>
      </w:r>
      <w:proofErr w:type="spellEnd"/>
      <w:r>
        <w:t xml:space="preserve"> (Turku)</w:t>
      </w:r>
    </w:p>
    <w:p w:rsidR="003727F6" w:rsidRDefault="003727F6" w:rsidP="003727F6">
      <w:pPr>
        <w:pStyle w:val="ListParagraph"/>
      </w:pPr>
    </w:p>
    <w:p w:rsidR="0066504B" w:rsidRPr="003727F6" w:rsidRDefault="003727F6" w:rsidP="003727F6">
      <w:pPr>
        <w:pStyle w:val="ListParagraph"/>
        <w:numPr>
          <w:ilvl w:val="0"/>
          <w:numId w:val="6"/>
        </w:numPr>
        <w:rPr>
          <w:b/>
        </w:rPr>
      </w:pPr>
      <w:r w:rsidRPr="003727F6">
        <w:rPr>
          <w:b/>
        </w:rPr>
        <w:t xml:space="preserve">Motivointi: miksi tietoja kerätään? </w:t>
      </w:r>
    </w:p>
    <w:p w:rsidR="0066504B" w:rsidRDefault="003727F6" w:rsidP="0066504B">
      <w:pPr>
        <w:pStyle w:val="ListParagraph"/>
        <w:numPr>
          <w:ilvl w:val="0"/>
          <w:numId w:val="4"/>
        </w:numPr>
      </w:pPr>
      <w:r>
        <w:t>Miten motivoida tutkija vastaamaan jälleen yhteen kyselyyn?</w:t>
      </w:r>
    </w:p>
    <w:p w:rsidR="0066504B" w:rsidRDefault="009A5423" w:rsidP="003727F6">
      <w:pPr>
        <w:pStyle w:val="ListParagraph"/>
        <w:numPr>
          <w:ilvl w:val="1"/>
          <w:numId w:val="4"/>
        </w:numPr>
      </w:pPr>
      <w:r>
        <w:t xml:space="preserve">Datan </w:t>
      </w:r>
      <w:proofErr w:type="spellStart"/>
      <w:r>
        <w:t>m</w:t>
      </w:r>
      <w:r w:rsidR="003727F6">
        <w:t>eritoivuus</w:t>
      </w:r>
      <w:proofErr w:type="spellEnd"/>
      <w:r>
        <w:t xml:space="preserve"> (tulevaisuudessa)</w:t>
      </w:r>
    </w:p>
    <w:p w:rsidR="003727F6" w:rsidRDefault="003727F6" w:rsidP="003727F6">
      <w:pPr>
        <w:pStyle w:val="ListParagraph"/>
        <w:numPr>
          <w:ilvl w:val="1"/>
          <w:numId w:val="4"/>
        </w:numPr>
      </w:pPr>
      <w:r>
        <w:t>Tietosuojan varmistaminen</w:t>
      </w:r>
    </w:p>
    <w:p w:rsidR="003727F6" w:rsidRDefault="003727F6" w:rsidP="0066504B">
      <w:pPr>
        <w:pStyle w:val="ListParagraph"/>
        <w:numPr>
          <w:ilvl w:val="0"/>
          <w:numId w:val="4"/>
        </w:numPr>
      </w:pPr>
      <w:r>
        <w:t>Miksi organisaation tarvitsee kartoittaa olemassa olevia aineistoja?</w:t>
      </w:r>
    </w:p>
    <w:p w:rsidR="0066504B" w:rsidRDefault="0066504B" w:rsidP="003727F6">
      <w:pPr>
        <w:pStyle w:val="ListParagraph"/>
        <w:numPr>
          <w:ilvl w:val="1"/>
          <w:numId w:val="4"/>
        </w:numPr>
      </w:pPr>
      <w:r>
        <w:t>Arvonmääritys</w:t>
      </w:r>
      <w:r w:rsidR="003727F6">
        <w:t>: tarvitaanko todella tieto kaikista aineistoista? Miten rajataan?</w:t>
      </w:r>
    </w:p>
    <w:p w:rsidR="0066504B" w:rsidRDefault="003727F6" w:rsidP="003727F6">
      <w:pPr>
        <w:pStyle w:val="ListParagraph"/>
        <w:numPr>
          <w:ilvl w:val="1"/>
          <w:numId w:val="4"/>
        </w:numPr>
      </w:pPr>
      <w:r>
        <w:t xml:space="preserve">PAS: miten seuloa potentiaalisesti arvokkaimmat? </w:t>
      </w:r>
    </w:p>
    <w:p w:rsidR="0066504B" w:rsidRDefault="003727F6" w:rsidP="003727F6">
      <w:pPr>
        <w:pStyle w:val="ListParagraph"/>
        <w:numPr>
          <w:ilvl w:val="1"/>
          <w:numId w:val="4"/>
        </w:numPr>
      </w:pPr>
      <w:r>
        <w:t>Tietosuojan varmistaminen</w:t>
      </w:r>
    </w:p>
    <w:sectPr w:rsidR="0066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6B" w:rsidRDefault="002A626B" w:rsidP="002A626B">
      <w:pPr>
        <w:spacing w:after="0" w:line="240" w:lineRule="auto"/>
      </w:pPr>
      <w:r>
        <w:separator/>
      </w:r>
    </w:p>
  </w:endnote>
  <w:endnote w:type="continuationSeparator" w:id="0">
    <w:p w:rsidR="002A626B" w:rsidRDefault="002A626B" w:rsidP="002A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6B" w:rsidRDefault="002A626B" w:rsidP="002A626B">
      <w:pPr>
        <w:spacing w:after="0" w:line="240" w:lineRule="auto"/>
      </w:pPr>
      <w:r>
        <w:separator/>
      </w:r>
    </w:p>
  </w:footnote>
  <w:footnote w:type="continuationSeparator" w:id="0">
    <w:p w:rsidR="002A626B" w:rsidRDefault="002A626B" w:rsidP="002A626B">
      <w:pPr>
        <w:spacing w:after="0" w:line="240" w:lineRule="auto"/>
      </w:pPr>
      <w:r>
        <w:continuationSeparator/>
      </w:r>
    </w:p>
  </w:footnote>
  <w:footnote w:id="1">
    <w:p w:rsidR="002A626B" w:rsidRPr="002A626B" w:rsidRDefault="002A626B" w:rsidP="002A626B">
      <w:pPr>
        <w:numPr>
          <w:ilvl w:val="0"/>
          <w:numId w:val="8"/>
        </w:numPr>
        <w:spacing w:after="0" w:line="240" w:lineRule="auto"/>
        <w:ind w:left="0"/>
        <w:rPr>
          <w:rFonts w:ascii="&amp;quot" w:hAnsi="&amp;quot"/>
          <w:color w:val="172B4D"/>
          <w:sz w:val="21"/>
          <w:szCs w:val="21"/>
          <w:lang w:eastAsia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&amp;quot" w:hAnsi="&amp;quot"/>
          <w:color w:val="172B4D"/>
          <w:sz w:val="21"/>
          <w:szCs w:val="21"/>
          <w:lang w:eastAsia="fi-FI"/>
        </w:rPr>
        <w:t xml:space="preserve">4. Vanhojen datojen kerääminen, varsinkin </w:t>
      </w:r>
      <w:proofErr w:type="spellStart"/>
      <w:r>
        <w:rPr>
          <w:rFonts w:ascii="&amp;quot" w:hAnsi="&amp;quot"/>
          <w:color w:val="172B4D"/>
          <w:sz w:val="21"/>
          <w:szCs w:val="21"/>
          <w:lang w:eastAsia="fi-FI"/>
        </w:rPr>
        <w:t>PAS:n</w:t>
      </w:r>
      <w:proofErr w:type="spellEnd"/>
      <w:r>
        <w:rPr>
          <w:rFonts w:ascii="&amp;quot" w:hAnsi="&amp;quot"/>
          <w:color w:val="172B4D"/>
          <w:sz w:val="21"/>
          <w:szCs w:val="21"/>
          <w:lang w:eastAsia="fi-FI"/>
        </w:rPr>
        <w:t xml:space="preserve"> näkökulmasta ja PAS prosessi</w:t>
      </w:r>
      <w:r>
        <w:rPr>
          <w:rFonts w:ascii="&amp;quot" w:hAnsi="&amp;quot"/>
          <w:color w:val="172B4D"/>
          <w:sz w:val="21"/>
          <w:szCs w:val="21"/>
          <w:lang w:eastAsia="fi-FI"/>
        </w:rPr>
        <w:t xml:space="preserve"> </w:t>
      </w:r>
      <w:bookmarkStart w:id="0" w:name="_GoBack"/>
      <w:bookmarkEnd w:id="0"/>
      <w:r>
        <w:rPr>
          <w:rFonts w:ascii="&amp;quot" w:hAnsi="&amp;quot"/>
          <w:color w:val="172B4D"/>
          <w:sz w:val="21"/>
          <w:szCs w:val="21"/>
          <w:lang w:eastAsia="fi-FI"/>
        </w:rPr>
        <w:t>(Turkka, Hannele ja Miki)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06C"/>
    <w:multiLevelType w:val="hybridMultilevel"/>
    <w:tmpl w:val="37AABBE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A5AD1"/>
    <w:multiLevelType w:val="hybridMultilevel"/>
    <w:tmpl w:val="7E306B7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D427D"/>
    <w:multiLevelType w:val="hybridMultilevel"/>
    <w:tmpl w:val="EF588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1A4C"/>
    <w:multiLevelType w:val="hybridMultilevel"/>
    <w:tmpl w:val="379E0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566A"/>
    <w:multiLevelType w:val="multilevel"/>
    <w:tmpl w:val="E34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272A8"/>
    <w:multiLevelType w:val="hybridMultilevel"/>
    <w:tmpl w:val="AC3C165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7A14"/>
    <w:multiLevelType w:val="hybridMultilevel"/>
    <w:tmpl w:val="52527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7552"/>
    <w:multiLevelType w:val="hybridMultilevel"/>
    <w:tmpl w:val="54D6F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4B"/>
    <w:rsid w:val="002A626B"/>
    <w:rsid w:val="003727F6"/>
    <w:rsid w:val="0043297C"/>
    <w:rsid w:val="0066504B"/>
    <w:rsid w:val="009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A24B"/>
  <w15:chartTrackingRefBased/>
  <w15:docId w15:val="{17BAAA3A-0D5D-4FAB-AE80-CE99DC71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1848-021D-4188-888A-479B7B6D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Turkka Näppilä (TAU)</dc:creator>
  <cp:keywords/>
  <dc:description/>
  <cp:lastModifiedBy>Turkka Näppilä (TAU)</cp:lastModifiedBy>
  <cp:revision>1</cp:revision>
  <dcterms:created xsi:type="dcterms:W3CDTF">2019-11-19T12:07:00Z</dcterms:created>
  <dcterms:modified xsi:type="dcterms:W3CDTF">2019-11-19T12:41:00Z</dcterms:modified>
</cp:coreProperties>
</file>