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A62E3" w14:textId="77777777" w:rsidR="00F81BF9" w:rsidRDefault="00F81BF9" w:rsidP="00F81BF9">
      <w:pPr>
        <w:pStyle w:val="Default"/>
        <w:rPr>
          <w:b/>
        </w:rPr>
      </w:pPr>
      <w:bookmarkStart w:id="0" w:name="_GoBack"/>
      <w:bookmarkEnd w:id="0"/>
      <w:r>
        <w:rPr>
          <w:rFonts w:cstheme="minorHAnsi"/>
          <w:b/>
        </w:rPr>
        <w:t xml:space="preserve">Liite: </w:t>
      </w:r>
      <w:r w:rsidRPr="00D42EC4">
        <w:rPr>
          <w:rFonts w:asciiTheme="minorHAnsi" w:hAnsiTheme="minorHAnsi" w:cstheme="minorHAnsi"/>
          <w:b/>
          <w:sz w:val="22"/>
          <w:szCs w:val="22"/>
        </w:rPr>
        <w:t>Opetushallituksen mallitiedote varhaiskasvatustoimijan rekisteröityjen informointiin</w:t>
      </w:r>
      <w:r>
        <w:rPr>
          <w:rFonts w:cstheme="minorHAnsi"/>
          <w:b/>
        </w:rPr>
        <w:t xml:space="preserve"> / </w:t>
      </w:r>
      <w:r>
        <w:rPr>
          <w:b/>
        </w:rPr>
        <w:t>varhaiskasvatuksen piiriin kuuluvat lapset</w:t>
      </w:r>
    </w:p>
    <w:p w14:paraId="111081F9" w14:textId="77777777" w:rsidR="00F81BF9" w:rsidRPr="00E643BE" w:rsidRDefault="00F81BF9" w:rsidP="00F81BF9">
      <w:pPr>
        <w:pStyle w:val="Default"/>
        <w:rPr>
          <w:b/>
        </w:rPr>
      </w:pPr>
    </w:p>
    <w:p w14:paraId="4156E953" w14:textId="6EF14518" w:rsidR="00F81BF9" w:rsidRDefault="00F81BF9" w:rsidP="00F81BF9">
      <w:pPr>
        <w:rPr>
          <w:rFonts w:cstheme="minorHAnsi"/>
        </w:rPr>
      </w:pPr>
      <w:r w:rsidRPr="00D42EC4">
        <w:rPr>
          <w:rFonts w:cstheme="minorHAnsi"/>
        </w:rPr>
        <w:t xml:space="preserve">Opetushallitus on tuottanut rekisteröityjen ja heidän huoltajiensa informoimiseen alla olevan </w:t>
      </w:r>
      <w:r>
        <w:rPr>
          <w:rFonts w:cstheme="minorHAnsi"/>
        </w:rPr>
        <w:t>malli</w:t>
      </w:r>
      <w:r w:rsidRPr="00D42EC4">
        <w:rPr>
          <w:rFonts w:cstheme="minorHAnsi"/>
        </w:rPr>
        <w:t xml:space="preserve">tiedotteen </w:t>
      </w:r>
      <w:proofErr w:type="spellStart"/>
      <w:r w:rsidRPr="00D42EC4">
        <w:rPr>
          <w:rFonts w:cstheme="minorHAnsi"/>
        </w:rPr>
        <w:t>Vardasta</w:t>
      </w:r>
      <w:proofErr w:type="spellEnd"/>
      <w:r w:rsidRPr="00D42EC4">
        <w:rPr>
          <w:rFonts w:cstheme="minorHAnsi"/>
        </w:rPr>
        <w:t xml:space="preserve"> kuntien ja kuntayhtymien tueksi. Tekstin sisältö on suunnattu lasten huoltajille.</w:t>
      </w:r>
    </w:p>
    <w:p w14:paraId="38F4AB6C" w14:textId="77777777" w:rsidR="00F81BF9" w:rsidRPr="00D42EC4" w:rsidRDefault="00F81BF9" w:rsidP="00F81BF9">
      <w:pPr>
        <w:rPr>
          <w:rFonts w:cstheme="minorHAnsi"/>
        </w:rPr>
      </w:pPr>
    </w:p>
    <w:p w14:paraId="3E41F403" w14:textId="1D6111E6" w:rsidR="00F81BF9" w:rsidRDefault="00F81BF9" w:rsidP="00F81BF9">
      <w:pPr>
        <w:rPr>
          <w:rFonts w:cstheme="minorHAnsi"/>
          <w:b/>
          <w:i/>
        </w:rPr>
      </w:pPr>
      <w:r w:rsidRPr="00E643BE">
        <w:rPr>
          <w:rFonts w:cstheme="minorHAnsi"/>
          <w:b/>
          <w:i/>
        </w:rPr>
        <w:t xml:space="preserve">Ohje mallitiedotteen käyttöön: </w:t>
      </w:r>
    </w:p>
    <w:p w14:paraId="2FF858DB" w14:textId="77777777" w:rsidR="00F81BF9" w:rsidRPr="00E643BE" w:rsidRDefault="00F81BF9" w:rsidP="00F81BF9">
      <w:pPr>
        <w:rPr>
          <w:rFonts w:cstheme="minorHAnsi"/>
          <w:b/>
          <w:i/>
        </w:rPr>
      </w:pPr>
    </w:p>
    <w:p w14:paraId="033AEF49" w14:textId="77777777" w:rsidR="00F81BF9" w:rsidRPr="00D42EC4" w:rsidRDefault="00F81BF9" w:rsidP="00F81BF9">
      <w:pPr>
        <w:pStyle w:val="Luettelokappale"/>
        <w:numPr>
          <w:ilvl w:val="0"/>
          <w:numId w:val="4"/>
        </w:numPr>
        <w:rPr>
          <w:rFonts w:cstheme="minorHAnsi"/>
          <w:b/>
        </w:rPr>
      </w:pPr>
      <w:r w:rsidRPr="00D42EC4">
        <w:rPr>
          <w:rFonts w:cstheme="minorHAnsi"/>
        </w:rPr>
        <w:t>Huolehdi ennen tiedotteen jakamista</w:t>
      </w:r>
      <w:r>
        <w:rPr>
          <w:rFonts w:cstheme="minorHAnsi"/>
        </w:rPr>
        <w:t xml:space="preserve">, että kuntasi/kuntayhtymäsi on huolehtinut rekisteröityjen </w:t>
      </w:r>
      <w:r w:rsidRPr="00D42EC4">
        <w:rPr>
          <w:rFonts w:cstheme="minorHAnsi"/>
        </w:rPr>
        <w:t xml:space="preserve">informoimisesta </w:t>
      </w:r>
      <w:r>
        <w:rPr>
          <w:rFonts w:cstheme="minorHAnsi"/>
        </w:rPr>
        <w:t xml:space="preserve">esimerkiksi </w:t>
      </w:r>
      <w:r w:rsidRPr="00D42EC4">
        <w:rPr>
          <w:rFonts w:cstheme="minorHAnsi"/>
        </w:rPr>
        <w:t xml:space="preserve">Opetushallituksen mallilausekkeiden </w:t>
      </w:r>
      <w:r>
        <w:rPr>
          <w:rFonts w:cstheme="minorHAnsi"/>
        </w:rPr>
        <w:t>avulla. Mallilausekkeet on kerrottu Opetushallituksen ohjeen (</w:t>
      </w:r>
      <w:r w:rsidR="006E71D8">
        <w:fldChar w:fldCharType="begin"/>
      </w:r>
      <w:r w:rsidR="006E71D8">
        <w:instrText xml:space="preserve"> DOCPROPERTY  parentcase-ams_nativeid  \* MERGEFORMAT </w:instrText>
      </w:r>
      <w:r w:rsidR="006E71D8">
        <w:fldChar w:fldCharType="separate"/>
      </w:r>
      <w:r>
        <w:t>OPH-2660-2018</w:t>
      </w:r>
      <w:r w:rsidR="006E71D8">
        <w:fldChar w:fldCharType="end"/>
      </w:r>
      <w:r>
        <w:t xml:space="preserve">) </w:t>
      </w:r>
      <w:r>
        <w:rPr>
          <w:rFonts w:cstheme="minorHAnsi"/>
        </w:rPr>
        <w:t xml:space="preserve">liitteessä </w:t>
      </w:r>
      <w:r w:rsidRPr="00D42EC4">
        <w:rPr>
          <w:rFonts w:cstheme="minorHAnsi"/>
          <w:i/>
        </w:rPr>
        <w:t>Opetushallituksen mallilausekkeet Informointivelvoitteen toteuttamiseksi / varhaiskasvatuksen piiriin kuuluvat lapset.</w:t>
      </w:r>
    </w:p>
    <w:p w14:paraId="06FA6EFB" w14:textId="77777777" w:rsidR="00F81BF9" w:rsidRPr="00D42EC4" w:rsidRDefault="00F81BF9" w:rsidP="00F81BF9">
      <w:pPr>
        <w:pStyle w:val="Luettelokappale"/>
        <w:numPr>
          <w:ilvl w:val="0"/>
          <w:numId w:val="4"/>
        </w:numPr>
        <w:rPr>
          <w:rFonts w:cstheme="minorHAnsi"/>
          <w:b/>
        </w:rPr>
      </w:pPr>
      <w:r w:rsidRPr="00D42EC4">
        <w:rPr>
          <w:rFonts w:cstheme="minorHAnsi"/>
        </w:rPr>
        <w:t>Kunta/kuntayhtymä voi jakaa mallitiedotetta rekisteröityjen huoltajille kunnan valitseman viestintäkanavan kautta, esim. sähköisesti.</w:t>
      </w:r>
    </w:p>
    <w:p w14:paraId="50805426" w14:textId="77777777" w:rsidR="00F81BF9" w:rsidRPr="00D42EC4" w:rsidRDefault="00F81BF9" w:rsidP="00F81BF9">
      <w:pPr>
        <w:pStyle w:val="Luettelokappale"/>
        <w:numPr>
          <w:ilvl w:val="0"/>
          <w:numId w:val="4"/>
        </w:numPr>
        <w:rPr>
          <w:rFonts w:cstheme="minorHAnsi"/>
          <w:b/>
        </w:rPr>
      </w:pPr>
      <w:r w:rsidRPr="00D42EC4">
        <w:rPr>
          <w:rFonts w:cstheme="minorHAnsi"/>
        </w:rPr>
        <w:t xml:space="preserve">Kunta/kuntayhtymä voi käyttää mallitiedotetta sellaisenaan poistamalla </w:t>
      </w:r>
      <w:r>
        <w:rPr>
          <w:rFonts w:cstheme="minorHAnsi"/>
        </w:rPr>
        <w:t xml:space="preserve">tekstistä </w:t>
      </w:r>
      <w:r w:rsidRPr="00D42EC4">
        <w:rPr>
          <w:rFonts w:cstheme="minorHAnsi"/>
        </w:rPr>
        <w:t xml:space="preserve">ylimääräiset sisällöt. </w:t>
      </w:r>
      <w:bookmarkStart w:id="1" w:name="_Hlk529796259"/>
      <w:r w:rsidRPr="00D42EC4">
        <w:rPr>
          <w:rFonts w:cstheme="minorHAnsi"/>
        </w:rPr>
        <w:t>Tarvittaessa kuntasi/kuntayhtymäsi voi lisätä</w:t>
      </w:r>
      <w:r>
        <w:rPr>
          <w:rFonts w:cstheme="minorHAnsi"/>
        </w:rPr>
        <w:t xml:space="preserve"> mallitiedotteeseen</w:t>
      </w:r>
      <w:r w:rsidRPr="00D42EC4">
        <w:rPr>
          <w:rFonts w:cstheme="minorHAnsi"/>
        </w:rPr>
        <w:t xml:space="preserve"> oman kunnan/kuntayhtymän </w:t>
      </w:r>
      <w:proofErr w:type="spellStart"/>
      <w:r w:rsidRPr="00D42EC4">
        <w:rPr>
          <w:rFonts w:cstheme="minorHAnsi"/>
        </w:rPr>
        <w:t>Varda</w:t>
      </w:r>
      <w:proofErr w:type="spellEnd"/>
      <w:r w:rsidRPr="00D42EC4">
        <w:rPr>
          <w:rFonts w:cstheme="minorHAnsi"/>
        </w:rPr>
        <w:t>-toimintaan liittyviä virkkeitä.</w:t>
      </w:r>
      <w:bookmarkEnd w:id="1"/>
    </w:p>
    <w:p w14:paraId="662912C8" w14:textId="55CA9CFA" w:rsidR="00F81BF9" w:rsidRDefault="00F81BF9" w:rsidP="00F81BF9">
      <w:pPr>
        <w:rPr>
          <w:rFonts w:cstheme="minorHAnsi"/>
        </w:rPr>
      </w:pPr>
      <w:r w:rsidRPr="00D42EC4">
        <w:rPr>
          <w:rFonts w:cstheme="minorHAnsi"/>
        </w:rPr>
        <w:t xml:space="preserve">Toimintaohje keltaisella merkittyjen tekstien kohdalla: </w:t>
      </w:r>
    </w:p>
    <w:p w14:paraId="58F51024" w14:textId="77777777" w:rsidR="001F4BBF" w:rsidRPr="00D42EC4" w:rsidRDefault="001F4BBF" w:rsidP="00F81BF9">
      <w:pPr>
        <w:rPr>
          <w:rFonts w:cstheme="minorHAnsi"/>
        </w:rPr>
      </w:pPr>
    </w:p>
    <w:p w14:paraId="50C25D2B" w14:textId="77777777" w:rsidR="00F81BF9" w:rsidRPr="00D42EC4" w:rsidRDefault="00F81BF9" w:rsidP="00F81BF9">
      <w:pPr>
        <w:pStyle w:val="Luettelokappale"/>
        <w:numPr>
          <w:ilvl w:val="0"/>
          <w:numId w:val="3"/>
        </w:numPr>
        <w:rPr>
          <w:rFonts w:cstheme="minorHAnsi"/>
        </w:rPr>
      </w:pPr>
      <w:r w:rsidRPr="00D42EC4">
        <w:rPr>
          <w:rFonts w:cstheme="minorHAnsi"/>
        </w:rPr>
        <w:t xml:space="preserve">valitse tekstivaihtoehdoista kunnallesi tai kuntayhtymällesi sopivin ja </w:t>
      </w:r>
    </w:p>
    <w:p w14:paraId="4B7D24A5" w14:textId="77777777" w:rsidR="00F81BF9" w:rsidRDefault="00F81BF9" w:rsidP="00F81BF9">
      <w:pPr>
        <w:pStyle w:val="Luettelokappale"/>
        <w:numPr>
          <w:ilvl w:val="0"/>
          <w:numId w:val="3"/>
        </w:numPr>
        <w:rPr>
          <w:rFonts w:cstheme="minorHAnsi"/>
        </w:rPr>
      </w:pPr>
      <w:r w:rsidRPr="00D42EC4">
        <w:rPr>
          <w:rFonts w:cstheme="minorHAnsi"/>
        </w:rPr>
        <w:t>poista ylimääräinen teksti sekä tekstiin liittyvä ohje.</w:t>
      </w:r>
    </w:p>
    <w:p w14:paraId="1AF3A89B" w14:textId="77777777" w:rsidR="00F81BF9" w:rsidRPr="007E13BB" w:rsidRDefault="00F81BF9" w:rsidP="00F81BF9">
      <w:pPr>
        <w:pStyle w:val="Luettelokappale"/>
        <w:rPr>
          <w:rFonts w:cstheme="minorHAnsi"/>
        </w:rPr>
      </w:pPr>
    </w:p>
    <w:p w14:paraId="109813E9" w14:textId="77777777" w:rsidR="00F81BF9" w:rsidRPr="00E643BE" w:rsidRDefault="00F81BF9" w:rsidP="00F81BF9">
      <w:pPr>
        <w:rPr>
          <w:rFonts w:cstheme="minorHAnsi"/>
          <w:b/>
          <w:i/>
        </w:rPr>
      </w:pPr>
      <w:r w:rsidRPr="00E643BE">
        <w:rPr>
          <w:rFonts w:cstheme="minorHAnsi"/>
          <w:b/>
          <w:i/>
        </w:rPr>
        <w:t>Mallitiedote varhaiskasvatuksen tietovarannosta</w:t>
      </w:r>
    </w:p>
    <w:p w14:paraId="1A985C57" w14:textId="77777777" w:rsidR="00F81BF9" w:rsidRDefault="00F81BF9" w:rsidP="00F81BF9">
      <w:pPr>
        <w:rPr>
          <w:rFonts w:cstheme="minorHAnsi"/>
          <w:b/>
        </w:rPr>
      </w:pPr>
    </w:p>
    <w:p w14:paraId="35407DB4" w14:textId="547B55D3" w:rsidR="00F81BF9" w:rsidRPr="007E13BB" w:rsidRDefault="00F81BF9" w:rsidP="00F81BF9">
      <w:pPr>
        <w:rPr>
          <w:rFonts w:cstheme="minorHAnsi"/>
          <w:b/>
        </w:rPr>
      </w:pPr>
      <w:r w:rsidRPr="007E13BB">
        <w:rPr>
          <w:rFonts w:cstheme="minorHAnsi"/>
          <w:b/>
        </w:rPr>
        <w:t>Varhai</w:t>
      </w:r>
      <w:r>
        <w:rPr>
          <w:rFonts w:cstheme="minorHAnsi"/>
          <w:b/>
        </w:rPr>
        <w:t xml:space="preserve">skasvatuksen tietovaranto </w:t>
      </w:r>
      <w:proofErr w:type="spellStart"/>
      <w:r>
        <w:rPr>
          <w:rFonts w:cstheme="minorHAnsi"/>
          <w:b/>
        </w:rPr>
        <w:t>Vardaan</w:t>
      </w:r>
      <w:proofErr w:type="spellEnd"/>
      <w:r>
        <w:rPr>
          <w:rFonts w:cstheme="minorHAnsi"/>
          <w:b/>
        </w:rPr>
        <w:t xml:space="preserve"> tallennetaan varhaiskasvatuksessa olevien lasten tietoja</w:t>
      </w:r>
    </w:p>
    <w:p w14:paraId="4AFA8EA6" w14:textId="77777777" w:rsidR="00F81BF9" w:rsidRDefault="00F81BF9" w:rsidP="00F81BF9">
      <w:pPr>
        <w:rPr>
          <w:rFonts w:cstheme="minorHAnsi"/>
        </w:rPr>
      </w:pPr>
    </w:p>
    <w:p w14:paraId="062334BE" w14:textId="621B4387" w:rsidR="00F81BF9" w:rsidRPr="00D42EC4" w:rsidRDefault="00F81BF9" w:rsidP="00F81BF9">
      <w:pPr>
        <w:rPr>
          <w:rFonts w:cstheme="minorHAnsi"/>
        </w:rPr>
      </w:pPr>
      <w:r w:rsidRPr="001F4BBF">
        <w:rPr>
          <w:rFonts w:cstheme="minorHAnsi"/>
          <w:highlight w:val="yellow"/>
        </w:rPr>
        <w:t>x.x.201x</w:t>
      </w:r>
      <w:r w:rsidRPr="00D42EC4">
        <w:rPr>
          <w:rFonts w:cstheme="minorHAnsi"/>
        </w:rPr>
        <w:t xml:space="preserve"> </w:t>
      </w:r>
      <w:r w:rsidRPr="00D42EC4">
        <w:rPr>
          <w:rFonts w:cstheme="minorHAnsi"/>
          <w:highlight w:val="yellow"/>
        </w:rPr>
        <w:t>(täydennä päivämäärä)</w:t>
      </w:r>
    </w:p>
    <w:p w14:paraId="5D570896" w14:textId="77777777" w:rsidR="00F81BF9" w:rsidRDefault="00F81BF9" w:rsidP="00F81BF9">
      <w:pPr>
        <w:rPr>
          <w:rFonts w:cstheme="minorHAnsi"/>
        </w:rPr>
      </w:pPr>
    </w:p>
    <w:p w14:paraId="0FAB020B" w14:textId="77D61CCA" w:rsidR="00F81BF9" w:rsidRDefault="00F81BF9" w:rsidP="00F81BF9">
      <w:pPr>
        <w:rPr>
          <w:rFonts w:cstheme="minorHAnsi"/>
        </w:rPr>
      </w:pPr>
      <w:r w:rsidRPr="00D42EC4">
        <w:rPr>
          <w:rFonts w:cstheme="minorHAnsi"/>
        </w:rPr>
        <w:t>Varhaiskasvatuksen tietovaranto (</w:t>
      </w:r>
      <w:proofErr w:type="spellStart"/>
      <w:r w:rsidRPr="00D42EC4">
        <w:rPr>
          <w:rFonts w:cstheme="minorHAnsi"/>
        </w:rPr>
        <w:t>Varda</w:t>
      </w:r>
      <w:proofErr w:type="spellEnd"/>
      <w:r w:rsidRPr="00D42EC4">
        <w:rPr>
          <w:rFonts w:cstheme="minorHAnsi"/>
        </w:rPr>
        <w:t>) on uusi, 1.1.2019 käyttöönotettava kansallinen tietovaranto, joka sisältää tietoja varhaiskasvatustoimijoista, varhaiskasvatuksen toimipaikoista, varhaiskasvatuksessa olevista lapsista, lasten huoltajista ja varhaiskasvatuksen henkilöstöstä. Varhaiskasvatuksen tietovarannosta säädetään varhaiskasvatuslaissa. Tietovarannon pohjalta mm. edistetään varhaiskasvatuksen kehittämistä ja päätöksentekoa, tilastoidaan ja tutkitaan varhaiskasvatusta sekä hoidetaan viranomaistehtäviä. Varhaiskasvatuksen tietovarannon ylläpidosta vastaa Opetushallitus.</w:t>
      </w:r>
    </w:p>
    <w:p w14:paraId="6C1B7135" w14:textId="77777777" w:rsidR="00F81BF9" w:rsidRPr="00D42EC4" w:rsidRDefault="00F81BF9" w:rsidP="00F81BF9">
      <w:pPr>
        <w:rPr>
          <w:rFonts w:cstheme="minorHAnsi"/>
        </w:rPr>
      </w:pPr>
    </w:p>
    <w:p w14:paraId="2E7A0922" w14:textId="77777777" w:rsidR="00F81BF9" w:rsidRPr="00D42EC4" w:rsidRDefault="00F81BF9" w:rsidP="00F81BF9">
      <w:pPr>
        <w:rPr>
          <w:rFonts w:cstheme="minorHAnsi"/>
        </w:rPr>
      </w:pPr>
      <w:r w:rsidRPr="00D42EC4">
        <w:rPr>
          <w:rFonts w:cstheme="minorHAnsi"/>
        </w:rPr>
        <w:t xml:space="preserve">Varhaiskasvatuslain mukaan kunnalla ja kuntayhtymällä on velvollisuus tallentaa tiedot varhaiskasvatuksen järjestäjästä ja toimipaikoista sekä lasten tiedot </w:t>
      </w:r>
      <w:proofErr w:type="spellStart"/>
      <w:r>
        <w:rPr>
          <w:rFonts w:cstheme="minorHAnsi"/>
        </w:rPr>
        <w:t>Vardaan</w:t>
      </w:r>
      <w:proofErr w:type="spellEnd"/>
      <w:r w:rsidRPr="00D42EC4">
        <w:rPr>
          <w:rFonts w:cstheme="minorHAnsi"/>
        </w:rPr>
        <w:t xml:space="preserve"> 1.1.2019 lähtien. Tallennettavat tiedot sisältävät henkilötietoja varhaiskasvatuksessa olevista lapsista. </w:t>
      </w:r>
      <w:proofErr w:type="spellStart"/>
      <w:r w:rsidRPr="00D42EC4">
        <w:rPr>
          <w:rFonts w:cstheme="minorHAnsi"/>
        </w:rPr>
        <w:t>Vardaan</w:t>
      </w:r>
      <w:proofErr w:type="spellEnd"/>
      <w:r w:rsidRPr="00D42EC4">
        <w:rPr>
          <w:rFonts w:cstheme="minorHAnsi"/>
        </w:rPr>
        <w:t xml:space="preserve"> tallennettavat henkilötiedot lapsesta ovat:</w:t>
      </w:r>
    </w:p>
    <w:p w14:paraId="1ABD2C7A" w14:textId="77777777" w:rsidR="00F81BF9" w:rsidRPr="00D42EC4" w:rsidRDefault="00F81BF9" w:rsidP="00F81BF9">
      <w:pPr>
        <w:pStyle w:val="Default"/>
        <w:numPr>
          <w:ilvl w:val="0"/>
          <w:numId w:val="5"/>
        </w:numPr>
        <w:rPr>
          <w:rFonts w:asciiTheme="minorHAnsi" w:hAnsiTheme="minorHAnsi" w:cstheme="minorHAnsi"/>
          <w:sz w:val="22"/>
          <w:szCs w:val="22"/>
        </w:rPr>
      </w:pPr>
      <w:r w:rsidRPr="00D42EC4">
        <w:rPr>
          <w:rFonts w:asciiTheme="minorHAnsi" w:hAnsiTheme="minorHAnsi" w:cstheme="minorHAnsi"/>
          <w:sz w:val="22"/>
          <w:szCs w:val="22"/>
        </w:rPr>
        <w:t>nimi, henkilötunnus, äidink</w:t>
      </w:r>
      <w:r>
        <w:rPr>
          <w:rFonts w:asciiTheme="minorHAnsi" w:hAnsiTheme="minorHAnsi" w:cstheme="minorHAnsi"/>
          <w:sz w:val="22"/>
          <w:szCs w:val="22"/>
        </w:rPr>
        <w:t>ieli, kotikunta ja yhteystiedot</w:t>
      </w:r>
    </w:p>
    <w:p w14:paraId="666016F7" w14:textId="77777777" w:rsidR="00F81BF9" w:rsidRPr="00D42EC4" w:rsidRDefault="00F81BF9" w:rsidP="00F81BF9">
      <w:pPr>
        <w:pStyle w:val="Default"/>
        <w:numPr>
          <w:ilvl w:val="0"/>
          <w:numId w:val="5"/>
        </w:numPr>
        <w:rPr>
          <w:rFonts w:asciiTheme="minorHAnsi" w:hAnsiTheme="minorHAnsi" w:cstheme="minorHAnsi"/>
          <w:sz w:val="22"/>
          <w:szCs w:val="22"/>
        </w:rPr>
      </w:pPr>
      <w:r w:rsidRPr="00D42EC4">
        <w:rPr>
          <w:rFonts w:asciiTheme="minorHAnsi" w:hAnsiTheme="minorHAnsi" w:cstheme="minorHAnsi"/>
          <w:sz w:val="22"/>
          <w:szCs w:val="22"/>
        </w:rPr>
        <w:t>toimipaikka, joss</w:t>
      </w:r>
      <w:r>
        <w:rPr>
          <w:rFonts w:asciiTheme="minorHAnsi" w:hAnsiTheme="minorHAnsi" w:cstheme="minorHAnsi"/>
          <w:sz w:val="22"/>
          <w:szCs w:val="22"/>
        </w:rPr>
        <w:t>a lapsi on varhaiskasvatuksessa</w:t>
      </w:r>
    </w:p>
    <w:p w14:paraId="0F5DE8FC" w14:textId="77777777" w:rsidR="00F81BF9" w:rsidRPr="00D42EC4" w:rsidRDefault="00F81BF9" w:rsidP="00F81BF9">
      <w:pPr>
        <w:pStyle w:val="Default"/>
        <w:numPr>
          <w:ilvl w:val="0"/>
          <w:numId w:val="5"/>
        </w:numPr>
        <w:rPr>
          <w:rFonts w:asciiTheme="minorHAnsi" w:hAnsiTheme="minorHAnsi" w:cstheme="minorHAnsi"/>
          <w:sz w:val="22"/>
          <w:szCs w:val="22"/>
        </w:rPr>
      </w:pPr>
      <w:r w:rsidRPr="00D42EC4">
        <w:rPr>
          <w:rFonts w:asciiTheme="minorHAnsi" w:hAnsiTheme="minorHAnsi" w:cstheme="minorHAnsi"/>
          <w:sz w:val="22"/>
          <w:szCs w:val="22"/>
        </w:rPr>
        <w:t>hakemuk</w:t>
      </w:r>
      <w:r>
        <w:rPr>
          <w:rFonts w:asciiTheme="minorHAnsi" w:hAnsiTheme="minorHAnsi" w:cstheme="minorHAnsi"/>
          <w:sz w:val="22"/>
          <w:szCs w:val="22"/>
        </w:rPr>
        <w:t>sen toimittamispäivämäärä</w:t>
      </w:r>
    </w:p>
    <w:p w14:paraId="20BFCA90" w14:textId="77777777" w:rsidR="00F81BF9" w:rsidRPr="00D42EC4" w:rsidRDefault="00F81BF9" w:rsidP="00F81BF9">
      <w:pPr>
        <w:pStyle w:val="Default"/>
        <w:numPr>
          <w:ilvl w:val="0"/>
          <w:numId w:val="5"/>
        </w:numPr>
        <w:rPr>
          <w:rFonts w:asciiTheme="minorHAnsi" w:hAnsiTheme="minorHAnsi" w:cstheme="minorHAnsi"/>
          <w:sz w:val="22"/>
          <w:szCs w:val="22"/>
        </w:rPr>
      </w:pPr>
      <w:r w:rsidRPr="00D42EC4">
        <w:rPr>
          <w:rFonts w:asciiTheme="minorHAnsi" w:hAnsiTheme="minorHAnsi" w:cstheme="minorHAnsi"/>
          <w:sz w:val="22"/>
          <w:szCs w:val="22"/>
        </w:rPr>
        <w:t xml:space="preserve">päätöksen tai sopimuksen </w:t>
      </w:r>
      <w:r>
        <w:rPr>
          <w:rFonts w:asciiTheme="minorHAnsi" w:hAnsiTheme="minorHAnsi" w:cstheme="minorHAnsi"/>
          <w:sz w:val="22"/>
          <w:szCs w:val="22"/>
        </w:rPr>
        <w:t>alkamis- ja päättymispäivämäärä</w:t>
      </w:r>
    </w:p>
    <w:p w14:paraId="78CAC6EF" w14:textId="77777777" w:rsidR="00F81BF9" w:rsidRPr="00D42EC4" w:rsidRDefault="00F81BF9" w:rsidP="00F81BF9">
      <w:pPr>
        <w:pStyle w:val="Default"/>
        <w:numPr>
          <w:ilvl w:val="0"/>
          <w:numId w:val="5"/>
        </w:numPr>
        <w:rPr>
          <w:rFonts w:asciiTheme="minorHAnsi" w:hAnsiTheme="minorHAnsi" w:cstheme="minorHAnsi"/>
          <w:sz w:val="22"/>
          <w:szCs w:val="22"/>
        </w:rPr>
      </w:pPr>
      <w:r w:rsidRPr="00D42EC4">
        <w:rPr>
          <w:rFonts w:asciiTheme="minorHAnsi" w:hAnsiTheme="minorHAnsi" w:cstheme="minorHAnsi"/>
          <w:sz w:val="22"/>
          <w:szCs w:val="22"/>
        </w:rPr>
        <w:t>varhaiskasvatusoikeuden tuntimääräinen laajuus ja sen käyt</w:t>
      </w:r>
      <w:r>
        <w:rPr>
          <w:rFonts w:asciiTheme="minorHAnsi" w:hAnsiTheme="minorHAnsi" w:cstheme="minorHAnsi"/>
          <w:sz w:val="22"/>
          <w:szCs w:val="22"/>
        </w:rPr>
        <w:t>töön liittyvät tiedot</w:t>
      </w:r>
    </w:p>
    <w:p w14:paraId="163EA9C0" w14:textId="77777777" w:rsidR="00F81BF9" w:rsidRPr="00D42EC4" w:rsidRDefault="00F81BF9" w:rsidP="00F81BF9">
      <w:pPr>
        <w:pStyle w:val="Default"/>
        <w:numPr>
          <w:ilvl w:val="0"/>
          <w:numId w:val="5"/>
        </w:numPr>
        <w:rPr>
          <w:rFonts w:asciiTheme="minorHAnsi" w:hAnsiTheme="minorHAnsi" w:cstheme="minorHAnsi"/>
          <w:sz w:val="22"/>
          <w:szCs w:val="22"/>
        </w:rPr>
      </w:pPr>
      <w:r w:rsidRPr="00D42EC4">
        <w:rPr>
          <w:rFonts w:asciiTheme="minorHAnsi" w:hAnsiTheme="minorHAnsi" w:cstheme="minorHAnsi"/>
          <w:sz w:val="22"/>
          <w:szCs w:val="22"/>
        </w:rPr>
        <w:t>tieto varhaiskasvatuks</w:t>
      </w:r>
      <w:r>
        <w:rPr>
          <w:rFonts w:asciiTheme="minorHAnsi" w:hAnsiTheme="minorHAnsi" w:cstheme="minorHAnsi"/>
          <w:sz w:val="22"/>
          <w:szCs w:val="22"/>
        </w:rPr>
        <w:t>en järjestämisestä vuorohoitona</w:t>
      </w:r>
    </w:p>
    <w:p w14:paraId="7D02E604" w14:textId="77777777" w:rsidR="00F81BF9" w:rsidRPr="00363A29" w:rsidRDefault="00F81BF9" w:rsidP="00F81BF9">
      <w:pPr>
        <w:pStyle w:val="Default"/>
        <w:numPr>
          <w:ilvl w:val="0"/>
          <w:numId w:val="5"/>
        </w:numPr>
        <w:rPr>
          <w:rFonts w:asciiTheme="minorHAnsi" w:hAnsiTheme="minorHAnsi" w:cstheme="minorHAnsi"/>
          <w:sz w:val="22"/>
          <w:szCs w:val="22"/>
        </w:rPr>
      </w:pPr>
      <w:r w:rsidRPr="00363A29">
        <w:rPr>
          <w:rFonts w:asciiTheme="minorHAnsi" w:hAnsiTheme="minorHAnsi" w:cstheme="minorHAnsi"/>
          <w:sz w:val="22"/>
          <w:szCs w:val="22"/>
        </w:rPr>
        <w:t>varhaiskasvatuksen järjestämismuoto</w:t>
      </w:r>
    </w:p>
    <w:p w14:paraId="733F1B4A" w14:textId="77777777" w:rsidR="00F81BF9" w:rsidRPr="00363A29" w:rsidRDefault="00F81BF9" w:rsidP="00F81BF9">
      <w:pPr>
        <w:pStyle w:val="Default"/>
        <w:rPr>
          <w:rFonts w:asciiTheme="minorHAnsi" w:hAnsiTheme="minorHAnsi" w:cstheme="minorHAnsi"/>
          <w:sz w:val="22"/>
          <w:szCs w:val="22"/>
        </w:rPr>
      </w:pPr>
    </w:p>
    <w:p w14:paraId="5706DF31" w14:textId="77777777" w:rsidR="00F81BF9" w:rsidRPr="00363A29" w:rsidRDefault="00F81BF9" w:rsidP="00F81BF9">
      <w:pPr>
        <w:pStyle w:val="Default"/>
        <w:rPr>
          <w:rFonts w:asciiTheme="minorHAnsi" w:hAnsiTheme="minorHAnsi" w:cstheme="minorHAnsi"/>
          <w:sz w:val="22"/>
          <w:szCs w:val="22"/>
        </w:rPr>
      </w:pPr>
      <w:r w:rsidRPr="00363A29">
        <w:rPr>
          <w:rFonts w:asciiTheme="minorHAnsi" w:hAnsiTheme="minorHAnsi" w:cstheme="minorHAnsi"/>
          <w:sz w:val="22"/>
          <w:szCs w:val="22"/>
        </w:rPr>
        <w:lastRenderedPageBreak/>
        <w:t xml:space="preserve">Lisäksi Opetushallituksen ylläpitämän oppijanumerorekisterin kautta </w:t>
      </w:r>
      <w:proofErr w:type="spellStart"/>
      <w:r w:rsidRPr="00363A29">
        <w:rPr>
          <w:rFonts w:asciiTheme="minorHAnsi" w:hAnsiTheme="minorHAnsi" w:cstheme="minorHAnsi"/>
          <w:sz w:val="22"/>
          <w:szCs w:val="22"/>
        </w:rPr>
        <w:t>Vardaan</w:t>
      </w:r>
      <w:proofErr w:type="spellEnd"/>
      <w:r w:rsidRPr="00363A29">
        <w:rPr>
          <w:rFonts w:asciiTheme="minorHAnsi" w:hAnsiTheme="minorHAnsi" w:cstheme="minorHAnsi"/>
          <w:sz w:val="22"/>
          <w:szCs w:val="22"/>
        </w:rPr>
        <w:t xml:space="preserve"> yhdistetään seuraavat rekisteröidyn henkilötiedot:</w:t>
      </w:r>
    </w:p>
    <w:p w14:paraId="3DAD37A3" w14:textId="77777777" w:rsidR="00F81BF9" w:rsidRPr="00363A29" w:rsidRDefault="00F81BF9" w:rsidP="00F81BF9">
      <w:pPr>
        <w:pStyle w:val="Default"/>
        <w:rPr>
          <w:rFonts w:asciiTheme="minorHAnsi" w:hAnsiTheme="minorHAnsi" w:cstheme="minorHAnsi"/>
          <w:sz w:val="22"/>
          <w:szCs w:val="22"/>
        </w:rPr>
      </w:pPr>
    </w:p>
    <w:p w14:paraId="393C4414" w14:textId="77777777" w:rsidR="00F81BF9" w:rsidRPr="00363A29" w:rsidRDefault="00F81BF9" w:rsidP="00F81BF9">
      <w:pPr>
        <w:pStyle w:val="Default"/>
        <w:numPr>
          <w:ilvl w:val="0"/>
          <w:numId w:val="5"/>
        </w:numPr>
        <w:rPr>
          <w:rFonts w:asciiTheme="minorHAnsi" w:hAnsiTheme="minorHAnsi" w:cstheme="minorHAnsi"/>
          <w:sz w:val="22"/>
          <w:szCs w:val="22"/>
        </w:rPr>
      </w:pPr>
      <w:r w:rsidRPr="00363A29">
        <w:rPr>
          <w:rFonts w:asciiTheme="minorHAnsi" w:hAnsiTheme="minorHAnsi" w:cstheme="minorHAnsi"/>
          <w:sz w:val="22"/>
          <w:szCs w:val="22"/>
        </w:rPr>
        <w:t>nimi, oppijanumero ja henkilötunnus tai muu vastaava yksilöintitieto, kansalaisuus, sukupuoli, äidinkieli ja tarpeelliset yhteystiedot.</w:t>
      </w:r>
    </w:p>
    <w:p w14:paraId="580C8144" w14:textId="77777777" w:rsidR="00F81BF9" w:rsidRDefault="00F81BF9" w:rsidP="00F81BF9">
      <w:pPr>
        <w:pStyle w:val="Default"/>
        <w:rPr>
          <w:rFonts w:asciiTheme="minorHAnsi" w:hAnsiTheme="minorHAnsi" w:cstheme="minorHAnsi"/>
          <w:sz w:val="22"/>
          <w:szCs w:val="22"/>
        </w:rPr>
      </w:pPr>
    </w:p>
    <w:p w14:paraId="72C7EAE9" w14:textId="77777777" w:rsidR="00F81BF9" w:rsidRDefault="00F81BF9" w:rsidP="00F81BF9">
      <w:pPr>
        <w:spacing w:line="270" w:lineRule="exact"/>
        <w:rPr>
          <w:rFonts w:cstheme="minorHAnsi"/>
        </w:rPr>
      </w:pPr>
      <w:r>
        <w:rPr>
          <w:rFonts w:cstheme="minorHAnsi"/>
        </w:rPr>
        <w:t xml:space="preserve">Kuntamme/kuntayhtymämme </w:t>
      </w:r>
      <w:r w:rsidRPr="00363A29">
        <w:rPr>
          <w:rFonts w:cstheme="minorHAnsi"/>
          <w:highlight w:val="yellow"/>
        </w:rPr>
        <w:t xml:space="preserve">siirtää </w:t>
      </w:r>
      <w:r w:rsidRPr="00363A29">
        <w:rPr>
          <w:highlight w:val="yellow"/>
        </w:rPr>
        <w:t xml:space="preserve">operatiivisesta varhaiskasvatuksen tietojärjestelmästä tiedot </w:t>
      </w:r>
      <w:proofErr w:type="spellStart"/>
      <w:r w:rsidRPr="00363A29">
        <w:rPr>
          <w:highlight w:val="yellow"/>
        </w:rPr>
        <w:t>Vardaan</w:t>
      </w:r>
      <w:proofErr w:type="spellEnd"/>
      <w:r w:rsidRPr="00363A29">
        <w:rPr>
          <w:highlight w:val="yellow"/>
        </w:rPr>
        <w:t xml:space="preserve"> järjestelmäintegraation avulla/tallentaa tiedot </w:t>
      </w:r>
      <w:proofErr w:type="spellStart"/>
      <w:r w:rsidRPr="00363A29">
        <w:rPr>
          <w:highlight w:val="yellow"/>
        </w:rPr>
        <w:t>Vardaan</w:t>
      </w:r>
      <w:proofErr w:type="spellEnd"/>
      <w:r w:rsidRPr="00363A29">
        <w:rPr>
          <w:highlight w:val="yellow"/>
        </w:rPr>
        <w:t xml:space="preserve"> käyttöliittymän avulla x.x.2019</w:t>
      </w:r>
      <w:r>
        <w:t xml:space="preserve"> lähtien. </w:t>
      </w:r>
      <w:r w:rsidRPr="00363A29">
        <w:rPr>
          <w:highlight w:val="yellow"/>
        </w:rPr>
        <w:t>(valitse kuntasi tallennustapa ja täydennä päivämäärä)</w:t>
      </w:r>
    </w:p>
    <w:p w14:paraId="7A8BEB58" w14:textId="77777777" w:rsidR="00F81BF9" w:rsidRPr="00D42EC4" w:rsidRDefault="00F81BF9" w:rsidP="00F81BF9">
      <w:pPr>
        <w:spacing w:line="270" w:lineRule="exact"/>
        <w:rPr>
          <w:rFonts w:cstheme="minorHAnsi"/>
        </w:rPr>
      </w:pPr>
    </w:p>
    <w:p w14:paraId="64D0952A" w14:textId="77777777" w:rsidR="00F81BF9" w:rsidRPr="00D42EC4" w:rsidRDefault="00F81BF9" w:rsidP="00F81BF9">
      <w:pPr>
        <w:spacing w:line="270" w:lineRule="exact"/>
        <w:rPr>
          <w:rFonts w:cstheme="minorHAnsi"/>
        </w:rPr>
      </w:pPr>
      <w:r w:rsidRPr="00D42EC4">
        <w:rPr>
          <w:rFonts w:cstheme="minorHAnsi"/>
        </w:rPr>
        <w:t xml:space="preserve">Rekisteröidyn oikeuksista </w:t>
      </w:r>
      <w:proofErr w:type="spellStart"/>
      <w:r w:rsidRPr="00D42EC4">
        <w:rPr>
          <w:rFonts w:cstheme="minorHAnsi"/>
        </w:rPr>
        <w:t>Vardaan</w:t>
      </w:r>
      <w:proofErr w:type="spellEnd"/>
      <w:r w:rsidRPr="00D42EC4">
        <w:rPr>
          <w:rFonts w:cstheme="minorHAnsi"/>
        </w:rPr>
        <w:t xml:space="preserve"> liittyen kerrotaan </w:t>
      </w:r>
      <w:r w:rsidRPr="00D42EC4">
        <w:rPr>
          <w:rFonts w:cstheme="minorHAnsi"/>
          <w:highlight w:val="yellow"/>
        </w:rPr>
        <w:t>kerro tässä kunnan/kuntayhtymän kanava/tapa, esim. verkkopalvelussa osoitteessa x</w:t>
      </w:r>
      <w:r w:rsidRPr="00D42EC4">
        <w:rPr>
          <w:rFonts w:cstheme="minorHAnsi"/>
        </w:rPr>
        <w:t xml:space="preserve">. </w:t>
      </w:r>
    </w:p>
    <w:p w14:paraId="30F75263" w14:textId="77777777" w:rsidR="00F81BF9" w:rsidRPr="00D42EC4" w:rsidRDefault="00F81BF9" w:rsidP="00F81BF9">
      <w:pPr>
        <w:spacing w:line="270" w:lineRule="exact"/>
        <w:rPr>
          <w:rFonts w:cstheme="minorHAnsi"/>
        </w:rPr>
      </w:pPr>
    </w:p>
    <w:p w14:paraId="1B20698C" w14:textId="77777777" w:rsidR="00F81BF9" w:rsidRPr="00D42EC4" w:rsidRDefault="00F81BF9" w:rsidP="00F81BF9">
      <w:pPr>
        <w:spacing w:line="270" w:lineRule="exact"/>
        <w:rPr>
          <w:rFonts w:cstheme="minorHAnsi"/>
        </w:rPr>
      </w:pPr>
      <w:r w:rsidRPr="00D42EC4">
        <w:rPr>
          <w:rFonts w:cstheme="minorHAnsi"/>
        </w:rPr>
        <w:t xml:space="preserve">Henkilöstöstä ja huoltajista tietoja tallennetaan </w:t>
      </w:r>
      <w:proofErr w:type="spellStart"/>
      <w:r w:rsidRPr="00D42EC4">
        <w:rPr>
          <w:rFonts w:cstheme="minorHAnsi"/>
        </w:rPr>
        <w:t>Vardaan</w:t>
      </w:r>
      <w:proofErr w:type="spellEnd"/>
      <w:r w:rsidRPr="00D42EC4">
        <w:rPr>
          <w:rFonts w:cstheme="minorHAnsi"/>
        </w:rPr>
        <w:t xml:space="preserve"> 1.9.2019 lähtien. Henkilöstön ja huoltajien tietojen tallentamista Opetushallitus ja </w:t>
      </w:r>
      <w:r w:rsidRPr="00D42EC4">
        <w:rPr>
          <w:rFonts w:cstheme="minorHAnsi"/>
          <w:highlight w:val="yellow"/>
        </w:rPr>
        <w:t>kunta/kuntayhtymä</w:t>
      </w:r>
      <w:r w:rsidRPr="00D42EC4">
        <w:rPr>
          <w:rFonts w:cstheme="minorHAnsi"/>
        </w:rPr>
        <w:t xml:space="preserve"> tiedottavat rekisteröityjä viimeistään kesällä 2019.</w:t>
      </w:r>
    </w:p>
    <w:p w14:paraId="457DE192" w14:textId="77777777" w:rsidR="00F81BF9" w:rsidRPr="00D42EC4" w:rsidRDefault="00F81BF9" w:rsidP="00F81BF9">
      <w:pPr>
        <w:spacing w:line="270" w:lineRule="exact"/>
        <w:rPr>
          <w:rFonts w:cstheme="minorHAnsi"/>
        </w:rPr>
      </w:pPr>
    </w:p>
    <w:p w14:paraId="09438359" w14:textId="77777777" w:rsidR="00F81BF9" w:rsidRPr="00D42EC4" w:rsidRDefault="00F81BF9" w:rsidP="00F81BF9">
      <w:pPr>
        <w:rPr>
          <w:rFonts w:cstheme="minorHAnsi"/>
        </w:rPr>
      </w:pPr>
      <w:r w:rsidRPr="00D42EC4">
        <w:rPr>
          <w:rFonts w:cstheme="minorHAnsi"/>
          <w:b/>
        </w:rPr>
        <w:t>Lisätiedot</w:t>
      </w:r>
      <w:r w:rsidRPr="00D42EC4">
        <w:rPr>
          <w:rFonts w:cstheme="minorHAnsi"/>
        </w:rPr>
        <w:t>:</w:t>
      </w:r>
    </w:p>
    <w:p w14:paraId="7E12909F" w14:textId="77777777" w:rsidR="00F81BF9" w:rsidRPr="00D42EC4" w:rsidRDefault="00F81BF9" w:rsidP="00F81BF9">
      <w:pPr>
        <w:pStyle w:val="Luettelokappale"/>
        <w:numPr>
          <w:ilvl w:val="0"/>
          <w:numId w:val="2"/>
        </w:numPr>
        <w:rPr>
          <w:rFonts w:cstheme="minorHAnsi"/>
        </w:rPr>
      </w:pPr>
      <w:bookmarkStart w:id="2" w:name="_Hlk529795564"/>
      <w:r>
        <w:rPr>
          <w:rFonts w:cstheme="minorHAnsi"/>
        </w:rPr>
        <w:t>R</w:t>
      </w:r>
      <w:r w:rsidRPr="00D42EC4">
        <w:rPr>
          <w:rFonts w:cstheme="minorHAnsi"/>
        </w:rPr>
        <w:t xml:space="preserve">ekisteröityjen informointi: </w:t>
      </w:r>
      <w:r w:rsidRPr="00D42EC4">
        <w:rPr>
          <w:rFonts w:cstheme="minorHAnsi"/>
          <w:highlight w:val="yellow"/>
        </w:rPr>
        <w:t>täydennä tähän oman kuntasi</w:t>
      </w:r>
      <w:r>
        <w:rPr>
          <w:rFonts w:cstheme="minorHAnsi"/>
          <w:highlight w:val="yellow"/>
        </w:rPr>
        <w:t>/kuntayhtymäsi</w:t>
      </w:r>
      <w:r w:rsidRPr="00D42EC4">
        <w:rPr>
          <w:rFonts w:cstheme="minorHAnsi"/>
          <w:highlight w:val="yellow"/>
        </w:rPr>
        <w:t xml:space="preserve"> verkkopalvelun tms. kanavan osoite, josta materiaali rekisteröityjen informoimiseen löytyy.</w:t>
      </w:r>
    </w:p>
    <w:p w14:paraId="294312CF" w14:textId="77777777" w:rsidR="00F81BF9" w:rsidRPr="00D42EC4" w:rsidRDefault="00F81BF9" w:rsidP="00F81BF9">
      <w:pPr>
        <w:pStyle w:val="Luettelokappale"/>
        <w:numPr>
          <w:ilvl w:val="0"/>
          <w:numId w:val="2"/>
        </w:numPr>
        <w:rPr>
          <w:rFonts w:cstheme="minorHAnsi"/>
        </w:rPr>
      </w:pPr>
      <w:r w:rsidRPr="00D42EC4">
        <w:rPr>
          <w:rFonts w:cstheme="minorHAnsi"/>
        </w:rPr>
        <w:t xml:space="preserve">Varhaiskasvatuksen tietovaranto </w:t>
      </w:r>
      <w:proofErr w:type="spellStart"/>
      <w:r w:rsidRPr="00D42EC4">
        <w:rPr>
          <w:rFonts w:cstheme="minorHAnsi"/>
        </w:rPr>
        <w:t>Varda</w:t>
      </w:r>
      <w:proofErr w:type="spellEnd"/>
      <w:r w:rsidRPr="00D42EC4">
        <w:rPr>
          <w:rFonts w:cstheme="minorHAnsi"/>
        </w:rPr>
        <w:t xml:space="preserve"> Opetushallituksen verkkopalvelussa </w:t>
      </w:r>
      <w:hyperlink r:id="rId11" w:history="1">
        <w:r w:rsidRPr="00D42EC4">
          <w:rPr>
            <w:rStyle w:val="Hyperlinkki"/>
            <w:rFonts w:cstheme="minorHAnsi"/>
          </w:rPr>
          <w:t>https://www.oph.fi/kehittamishankkeet/varda</w:t>
        </w:r>
      </w:hyperlink>
      <w:r w:rsidRPr="00D42EC4">
        <w:rPr>
          <w:rFonts w:cstheme="minorHAnsi"/>
        </w:rPr>
        <w:t xml:space="preserve"> (suomi) ja </w:t>
      </w:r>
      <w:hyperlink r:id="rId12" w:history="1">
        <w:r w:rsidRPr="00D42EC4">
          <w:rPr>
            <w:rStyle w:val="Hyperlinkki"/>
            <w:rFonts w:cstheme="minorHAnsi"/>
          </w:rPr>
          <w:t>https://www.oph.fi/utvecklingsprojekt/varda</w:t>
        </w:r>
      </w:hyperlink>
      <w:r w:rsidRPr="00D42EC4">
        <w:rPr>
          <w:rFonts w:cstheme="minorHAnsi"/>
        </w:rPr>
        <w:t xml:space="preserve"> (ruotsi)</w:t>
      </w:r>
    </w:p>
    <w:p w14:paraId="0D354A2C" w14:textId="77777777" w:rsidR="00F81BF9" w:rsidRPr="00D42EC4" w:rsidRDefault="00F81BF9" w:rsidP="00F81BF9">
      <w:pPr>
        <w:pStyle w:val="Luettelokappale"/>
        <w:numPr>
          <w:ilvl w:val="0"/>
          <w:numId w:val="2"/>
        </w:numPr>
        <w:rPr>
          <w:rFonts w:cstheme="minorHAnsi"/>
        </w:rPr>
      </w:pPr>
      <w:r w:rsidRPr="00D42EC4">
        <w:rPr>
          <w:rFonts w:cstheme="minorHAnsi"/>
        </w:rPr>
        <w:t xml:space="preserve">Varhaiskasvatuksen tietovarannon tietosuojaseloste: </w:t>
      </w:r>
      <w:hyperlink r:id="rId13" w:history="1">
        <w:r w:rsidRPr="00980278">
          <w:rPr>
            <w:rStyle w:val="Hyperlinkki"/>
            <w:rFonts w:cstheme="minorHAnsi"/>
          </w:rPr>
          <w:t>https://opintopolku.fi/wp/tietosuojaseloste/varda-palvelun-tietosuojaseloste/</w:t>
        </w:r>
      </w:hyperlink>
      <w:r>
        <w:rPr>
          <w:rFonts w:cstheme="minorHAnsi"/>
        </w:rPr>
        <w:t xml:space="preserve"> (julkaistaan 12/2018)</w:t>
      </w:r>
    </w:p>
    <w:p w14:paraId="506B2B96" w14:textId="77777777" w:rsidR="00F81BF9" w:rsidRPr="00A3210B" w:rsidRDefault="00F81BF9" w:rsidP="00F81BF9">
      <w:pPr>
        <w:pStyle w:val="Luettelokappale"/>
        <w:numPr>
          <w:ilvl w:val="0"/>
          <w:numId w:val="2"/>
        </w:numPr>
        <w:rPr>
          <w:rStyle w:val="Hyperlinkki"/>
          <w:rFonts w:cstheme="minorHAnsi"/>
        </w:rPr>
      </w:pPr>
      <w:r w:rsidRPr="00D42EC4">
        <w:rPr>
          <w:rFonts w:cstheme="minorHAnsi"/>
        </w:rPr>
        <w:t xml:space="preserve">Varhaiskasvatuslaki (540/2018): </w:t>
      </w:r>
      <w:hyperlink r:id="rId14" w:history="1">
        <w:r w:rsidRPr="00D42EC4">
          <w:rPr>
            <w:rStyle w:val="Hyperlinkki"/>
            <w:rFonts w:cstheme="minorHAnsi"/>
          </w:rPr>
          <w:t>https://www.finlex.fi/fi/laki/alkup/2018/20180540</w:t>
        </w:r>
      </w:hyperlink>
      <w:bookmarkEnd w:id="2"/>
    </w:p>
    <w:p w14:paraId="3A73FCC6" w14:textId="77777777" w:rsidR="00F81BF9" w:rsidRDefault="00F81BF9" w:rsidP="00F81BF9">
      <w:pPr>
        <w:rPr>
          <w:rFonts w:cstheme="minorHAnsi"/>
        </w:rPr>
      </w:pPr>
    </w:p>
    <w:p w14:paraId="0EB50542" w14:textId="65759B27" w:rsidR="00F81BF9" w:rsidRDefault="00F81BF9" w:rsidP="00F81BF9">
      <w:pPr>
        <w:rPr>
          <w:rFonts w:cstheme="minorHAnsi"/>
          <w:b/>
          <w:i/>
          <w:lang w:val="en-US"/>
        </w:rPr>
      </w:pPr>
      <w:proofErr w:type="spellStart"/>
      <w:r w:rsidRPr="00A3210B">
        <w:rPr>
          <w:rFonts w:cstheme="minorHAnsi"/>
          <w:b/>
          <w:i/>
          <w:lang w:val="en-US"/>
        </w:rPr>
        <w:t>Mallitiedote</w:t>
      </w:r>
      <w:proofErr w:type="spellEnd"/>
      <w:r w:rsidRPr="00A3210B">
        <w:rPr>
          <w:rFonts w:cstheme="minorHAnsi"/>
          <w:b/>
          <w:i/>
          <w:lang w:val="en-US"/>
        </w:rPr>
        <w:t xml:space="preserve"> </w:t>
      </w:r>
      <w:proofErr w:type="spellStart"/>
      <w:r w:rsidRPr="00A3210B">
        <w:rPr>
          <w:rFonts w:cstheme="minorHAnsi"/>
          <w:b/>
          <w:i/>
          <w:lang w:val="en-US"/>
        </w:rPr>
        <w:t>varhaiskasvatuksen</w:t>
      </w:r>
      <w:proofErr w:type="spellEnd"/>
      <w:r w:rsidRPr="00A3210B">
        <w:rPr>
          <w:rFonts w:cstheme="minorHAnsi"/>
          <w:b/>
          <w:i/>
          <w:lang w:val="en-US"/>
        </w:rPr>
        <w:t xml:space="preserve"> </w:t>
      </w:r>
      <w:proofErr w:type="spellStart"/>
      <w:r w:rsidRPr="00A3210B">
        <w:rPr>
          <w:rFonts w:cstheme="minorHAnsi"/>
          <w:b/>
          <w:i/>
          <w:lang w:val="en-US"/>
        </w:rPr>
        <w:t>tietovarannosta</w:t>
      </w:r>
      <w:proofErr w:type="spellEnd"/>
      <w:r w:rsidRPr="00A3210B">
        <w:rPr>
          <w:rFonts w:cstheme="minorHAnsi"/>
          <w:b/>
          <w:i/>
          <w:lang w:val="en-US"/>
        </w:rPr>
        <w:t xml:space="preserve"> </w:t>
      </w:r>
      <w:proofErr w:type="spellStart"/>
      <w:r w:rsidRPr="00A3210B">
        <w:rPr>
          <w:rFonts w:cstheme="minorHAnsi"/>
          <w:b/>
          <w:i/>
          <w:lang w:val="en-US"/>
        </w:rPr>
        <w:t>englanniksi</w:t>
      </w:r>
      <w:proofErr w:type="spellEnd"/>
    </w:p>
    <w:p w14:paraId="6BCE1FF3" w14:textId="77777777" w:rsidR="00F81BF9" w:rsidRPr="00A3210B" w:rsidRDefault="00F81BF9" w:rsidP="00F81BF9">
      <w:pPr>
        <w:rPr>
          <w:rFonts w:cstheme="minorHAnsi"/>
          <w:b/>
          <w:i/>
          <w:lang w:val="en-US"/>
        </w:rPr>
      </w:pPr>
    </w:p>
    <w:p w14:paraId="519779D6" w14:textId="5DACA5FC" w:rsidR="00F81BF9" w:rsidRDefault="00F81BF9" w:rsidP="00F81BF9">
      <w:pPr>
        <w:rPr>
          <w:b/>
          <w:lang w:val="en-US"/>
        </w:rPr>
      </w:pPr>
      <w:r w:rsidRPr="00A3210B">
        <w:rPr>
          <w:b/>
          <w:lang w:val="en-US"/>
        </w:rPr>
        <w:t xml:space="preserve">National data warehouse for early childhood education and care </w:t>
      </w:r>
      <w:proofErr w:type="spellStart"/>
      <w:r w:rsidRPr="00A3210B">
        <w:rPr>
          <w:b/>
          <w:lang w:val="en-US"/>
        </w:rPr>
        <w:t>Varda</w:t>
      </w:r>
      <w:proofErr w:type="spellEnd"/>
      <w:r w:rsidRPr="00A3210B">
        <w:rPr>
          <w:b/>
          <w:lang w:val="en-US"/>
        </w:rPr>
        <w:t xml:space="preserve"> will be used to save data on attending children</w:t>
      </w:r>
    </w:p>
    <w:p w14:paraId="4368A65D" w14:textId="77777777" w:rsidR="00F81BF9" w:rsidRPr="00A3210B" w:rsidRDefault="00F81BF9" w:rsidP="00F81BF9">
      <w:pPr>
        <w:rPr>
          <w:rFonts w:cstheme="minorHAnsi"/>
          <w:b/>
          <w:lang w:val="en-US"/>
        </w:rPr>
      </w:pPr>
    </w:p>
    <w:p w14:paraId="3B29DDCF" w14:textId="20C31441" w:rsidR="00F81BF9" w:rsidRDefault="00F81BF9" w:rsidP="00F81BF9">
      <w:r w:rsidRPr="00A768D7">
        <w:rPr>
          <w:highlight w:val="yellow"/>
        </w:rPr>
        <w:t xml:space="preserve">x </w:t>
      </w:r>
      <w:proofErr w:type="spellStart"/>
      <w:r w:rsidRPr="00A768D7">
        <w:rPr>
          <w:highlight w:val="yellow"/>
        </w:rPr>
        <w:t>x</w:t>
      </w:r>
      <w:proofErr w:type="spellEnd"/>
      <w:r w:rsidRPr="00A768D7">
        <w:rPr>
          <w:highlight w:val="yellow"/>
        </w:rPr>
        <w:t xml:space="preserve"> </w:t>
      </w:r>
      <w:r w:rsidRPr="00B470D2">
        <w:rPr>
          <w:highlight w:val="yellow"/>
        </w:rPr>
        <w:t>201x (täydennä päivämäärä)</w:t>
      </w:r>
    </w:p>
    <w:p w14:paraId="76ECCC9D" w14:textId="77777777" w:rsidR="00F81BF9" w:rsidRPr="00A768D7" w:rsidRDefault="00F81BF9" w:rsidP="00F81BF9">
      <w:pPr>
        <w:rPr>
          <w:rFonts w:cstheme="minorHAnsi"/>
        </w:rPr>
      </w:pPr>
    </w:p>
    <w:p w14:paraId="502F2A96" w14:textId="75729C6B" w:rsidR="00F81BF9" w:rsidRDefault="00F81BF9" w:rsidP="00F81BF9">
      <w:pPr>
        <w:rPr>
          <w:lang w:val="en-US"/>
        </w:rPr>
      </w:pPr>
      <w:r w:rsidRPr="00A3210B">
        <w:rPr>
          <w:lang w:val="en-US"/>
        </w:rPr>
        <w:t>The data warehouse for early childhood education and care (</w:t>
      </w:r>
      <w:proofErr w:type="spellStart"/>
      <w:r w:rsidRPr="00A3210B">
        <w:rPr>
          <w:lang w:val="en-US"/>
        </w:rPr>
        <w:t>Varda</w:t>
      </w:r>
      <w:proofErr w:type="spellEnd"/>
      <w:r w:rsidRPr="00A3210B">
        <w:rPr>
          <w:lang w:val="en-US"/>
        </w:rPr>
        <w:t>) is a new national data warehouse to be launched on 1 January 2019. It will contain information on early childhood education and care actors and units, children attending early childhood education and care, the children’s custodians and ECEC personnel. Provisions on the data warehouse are contained in the Act on early childhood education and care. The data warehouse will be used to promote the development of early childhood education and care and facilitate decision-making, to compile statistics and carry out research on this field, and to perform official duties. The data warehouse will be maintained by the Finnish National Agency for Education.</w:t>
      </w:r>
    </w:p>
    <w:p w14:paraId="48E7989A" w14:textId="77777777" w:rsidR="00F81BF9" w:rsidRPr="00A3210B" w:rsidRDefault="00F81BF9" w:rsidP="00F81BF9">
      <w:pPr>
        <w:rPr>
          <w:rFonts w:cstheme="minorHAnsi"/>
          <w:lang w:val="en-US"/>
        </w:rPr>
      </w:pPr>
    </w:p>
    <w:p w14:paraId="3C8194E8" w14:textId="77777777" w:rsidR="00F81BF9" w:rsidRPr="00D42EC4" w:rsidRDefault="00F81BF9" w:rsidP="00F81BF9">
      <w:pPr>
        <w:rPr>
          <w:rFonts w:cstheme="minorHAnsi"/>
        </w:rPr>
      </w:pPr>
      <w:r w:rsidRPr="00A3210B">
        <w:rPr>
          <w:lang w:val="en-US"/>
        </w:rPr>
        <w:t xml:space="preserve">Under the Act on early childhood education and care, municipalities and joint municipal authorities will have an obligation to upload data on ECEC </w:t>
      </w:r>
      <w:proofErr w:type="spellStart"/>
      <w:r w:rsidRPr="00A3210B">
        <w:rPr>
          <w:lang w:val="en-US"/>
        </w:rPr>
        <w:t>organisers</w:t>
      </w:r>
      <w:proofErr w:type="spellEnd"/>
      <w:r w:rsidRPr="00A3210B">
        <w:rPr>
          <w:lang w:val="en-US"/>
        </w:rPr>
        <w:t xml:space="preserve"> and units as well as children's data in </w:t>
      </w:r>
      <w:proofErr w:type="spellStart"/>
      <w:r w:rsidRPr="00A3210B">
        <w:rPr>
          <w:lang w:val="en-US"/>
        </w:rPr>
        <w:t>Varda</w:t>
      </w:r>
      <w:proofErr w:type="spellEnd"/>
      <w:r w:rsidRPr="00A3210B">
        <w:rPr>
          <w:lang w:val="en-US"/>
        </w:rPr>
        <w:t xml:space="preserve"> as from 1 January 2019. The data to be uploaded contain personal data on children attending early childhood education and care. </w:t>
      </w:r>
      <w:proofErr w:type="spellStart"/>
      <w:r>
        <w:t>This</w:t>
      </w:r>
      <w:proofErr w:type="spellEnd"/>
      <w:r>
        <w:t xml:space="preserve"> </w:t>
      </w:r>
      <w:proofErr w:type="spellStart"/>
      <w:r>
        <w:t>personal</w:t>
      </w:r>
      <w:proofErr w:type="spellEnd"/>
      <w:r>
        <w:t xml:space="preserve"> data on </w:t>
      </w:r>
      <w:proofErr w:type="spellStart"/>
      <w:r>
        <w:t>children</w:t>
      </w:r>
      <w:proofErr w:type="spellEnd"/>
      <w:r>
        <w:t xml:space="preserve"> </w:t>
      </w:r>
      <w:proofErr w:type="spellStart"/>
      <w:r>
        <w:t>comprise</w:t>
      </w:r>
      <w:proofErr w:type="spellEnd"/>
      <w:r>
        <w:t>:</w:t>
      </w:r>
    </w:p>
    <w:p w14:paraId="523A6F02" w14:textId="77777777" w:rsidR="00F81BF9" w:rsidRPr="00A3210B" w:rsidRDefault="00F81BF9" w:rsidP="00F81BF9">
      <w:pPr>
        <w:pStyle w:val="Default"/>
        <w:numPr>
          <w:ilvl w:val="0"/>
          <w:numId w:val="5"/>
        </w:numPr>
        <w:rPr>
          <w:rFonts w:asciiTheme="minorHAnsi" w:hAnsiTheme="minorHAnsi" w:cstheme="minorHAnsi"/>
          <w:sz w:val="22"/>
          <w:szCs w:val="22"/>
          <w:lang w:val="en-US"/>
        </w:rPr>
      </w:pPr>
      <w:r w:rsidRPr="00A3210B">
        <w:rPr>
          <w:rFonts w:asciiTheme="minorHAnsi" w:hAnsiTheme="minorHAnsi"/>
          <w:sz w:val="22"/>
          <w:szCs w:val="22"/>
          <w:lang w:val="en-US"/>
        </w:rPr>
        <w:t>name, personal identity code, mother tongue, municipality of residence and contact details</w:t>
      </w:r>
    </w:p>
    <w:p w14:paraId="26C17AB1" w14:textId="77777777" w:rsidR="00F81BF9" w:rsidRPr="00A3210B" w:rsidRDefault="00F81BF9" w:rsidP="00F81BF9">
      <w:pPr>
        <w:pStyle w:val="Default"/>
        <w:numPr>
          <w:ilvl w:val="0"/>
          <w:numId w:val="5"/>
        </w:numPr>
        <w:rPr>
          <w:rFonts w:asciiTheme="minorHAnsi" w:hAnsiTheme="minorHAnsi" w:cstheme="minorHAnsi"/>
          <w:sz w:val="22"/>
          <w:szCs w:val="22"/>
          <w:lang w:val="en-US"/>
        </w:rPr>
      </w:pPr>
      <w:r w:rsidRPr="00A3210B">
        <w:rPr>
          <w:rFonts w:asciiTheme="minorHAnsi" w:hAnsiTheme="minorHAnsi"/>
          <w:sz w:val="22"/>
          <w:szCs w:val="22"/>
          <w:lang w:val="en-US"/>
        </w:rPr>
        <w:t>the ECEC unit the child attends</w:t>
      </w:r>
    </w:p>
    <w:p w14:paraId="678C9F68" w14:textId="77777777" w:rsidR="00F81BF9" w:rsidRPr="00D42EC4" w:rsidRDefault="00F81BF9" w:rsidP="00F81BF9">
      <w:pPr>
        <w:pStyle w:val="Default"/>
        <w:numPr>
          <w:ilvl w:val="0"/>
          <w:numId w:val="5"/>
        </w:numPr>
        <w:rPr>
          <w:rFonts w:asciiTheme="minorHAnsi" w:hAnsiTheme="minorHAnsi" w:cstheme="minorHAnsi"/>
          <w:sz w:val="22"/>
          <w:szCs w:val="22"/>
        </w:rPr>
      </w:pPr>
      <w:proofErr w:type="spellStart"/>
      <w:r>
        <w:rPr>
          <w:rFonts w:asciiTheme="minorHAnsi" w:hAnsiTheme="minorHAnsi"/>
          <w:sz w:val="22"/>
          <w:szCs w:val="22"/>
        </w:rPr>
        <w:lastRenderedPageBreak/>
        <w:t>submission</w:t>
      </w:r>
      <w:proofErr w:type="spellEnd"/>
      <w:r>
        <w:rPr>
          <w:rFonts w:asciiTheme="minorHAnsi" w:hAnsiTheme="minorHAnsi"/>
          <w:sz w:val="22"/>
          <w:szCs w:val="22"/>
        </w:rPr>
        <w:t xml:space="preserve"> </w:t>
      </w:r>
      <w:proofErr w:type="spellStart"/>
      <w:r>
        <w:rPr>
          <w:rFonts w:asciiTheme="minorHAnsi" w:hAnsiTheme="minorHAnsi"/>
          <w:sz w:val="22"/>
          <w:szCs w:val="22"/>
        </w:rPr>
        <w:t>date</w:t>
      </w:r>
      <w:proofErr w:type="spellEnd"/>
      <w:r>
        <w:rPr>
          <w:rFonts w:asciiTheme="minorHAnsi" w:hAnsiTheme="minorHAnsi"/>
          <w:sz w:val="22"/>
          <w:szCs w:val="22"/>
        </w:rPr>
        <w:t xml:space="preserve"> of </w:t>
      </w:r>
      <w:proofErr w:type="spellStart"/>
      <w:r>
        <w:rPr>
          <w:rFonts w:asciiTheme="minorHAnsi" w:hAnsiTheme="minorHAnsi"/>
          <w:sz w:val="22"/>
          <w:szCs w:val="22"/>
        </w:rPr>
        <w:t>the</w:t>
      </w:r>
      <w:proofErr w:type="spellEnd"/>
      <w:r>
        <w:rPr>
          <w:rFonts w:asciiTheme="minorHAnsi" w:hAnsiTheme="minorHAnsi"/>
          <w:sz w:val="22"/>
          <w:szCs w:val="22"/>
        </w:rPr>
        <w:t xml:space="preserve"> </w:t>
      </w:r>
      <w:proofErr w:type="spellStart"/>
      <w:r>
        <w:rPr>
          <w:rFonts w:asciiTheme="minorHAnsi" w:hAnsiTheme="minorHAnsi"/>
          <w:sz w:val="22"/>
          <w:szCs w:val="22"/>
        </w:rPr>
        <w:t>application</w:t>
      </w:r>
      <w:proofErr w:type="spellEnd"/>
    </w:p>
    <w:p w14:paraId="18CC4116" w14:textId="77777777" w:rsidR="00F81BF9" w:rsidRPr="00A3210B" w:rsidRDefault="00F81BF9" w:rsidP="00F81BF9">
      <w:pPr>
        <w:pStyle w:val="Default"/>
        <w:numPr>
          <w:ilvl w:val="0"/>
          <w:numId w:val="5"/>
        </w:numPr>
        <w:rPr>
          <w:rFonts w:asciiTheme="minorHAnsi" w:hAnsiTheme="minorHAnsi" w:cstheme="minorHAnsi"/>
          <w:sz w:val="22"/>
          <w:szCs w:val="22"/>
          <w:lang w:val="en-US"/>
        </w:rPr>
      </w:pPr>
      <w:r w:rsidRPr="00A3210B">
        <w:rPr>
          <w:rFonts w:asciiTheme="minorHAnsi" w:hAnsiTheme="minorHAnsi"/>
          <w:sz w:val="22"/>
          <w:szCs w:val="22"/>
          <w:lang w:val="en-US"/>
        </w:rPr>
        <w:t>start and expiry dates of a decision or a contract</w:t>
      </w:r>
    </w:p>
    <w:p w14:paraId="6EE99679" w14:textId="77777777" w:rsidR="00F81BF9" w:rsidRPr="00A3210B" w:rsidRDefault="00F81BF9" w:rsidP="00F81BF9">
      <w:pPr>
        <w:pStyle w:val="Default"/>
        <w:numPr>
          <w:ilvl w:val="0"/>
          <w:numId w:val="5"/>
        </w:numPr>
        <w:rPr>
          <w:rFonts w:asciiTheme="minorHAnsi" w:hAnsiTheme="minorHAnsi" w:cstheme="minorHAnsi"/>
          <w:sz w:val="22"/>
          <w:szCs w:val="22"/>
          <w:lang w:val="en-US"/>
        </w:rPr>
      </w:pPr>
      <w:r w:rsidRPr="00A3210B">
        <w:rPr>
          <w:rFonts w:asciiTheme="minorHAnsi" w:hAnsiTheme="minorHAnsi"/>
          <w:sz w:val="22"/>
          <w:szCs w:val="22"/>
          <w:lang w:val="en-US"/>
        </w:rPr>
        <w:t>scope of the right to early childhood education and care in hours and information on the use of this right</w:t>
      </w:r>
    </w:p>
    <w:p w14:paraId="123E839D" w14:textId="77777777" w:rsidR="00F81BF9" w:rsidRPr="00A3210B" w:rsidRDefault="00F81BF9" w:rsidP="00F81BF9">
      <w:pPr>
        <w:pStyle w:val="Default"/>
        <w:numPr>
          <w:ilvl w:val="0"/>
          <w:numId w:val="5"/>
        </w:numPr>
        <w:rPr>
          <w:rFonts w:asciiTheme="minorHAnsi" w:hAnsiTheme="minorHAnsi" w:cstheme="minorHAnsi"/>
          <w:sz w:val="22"/>
          <w:szCs w:val="22"/>
          <w:lang w:val="en-US"/>
        </w:rPr>
      </w:pPr>
      <w:r w:rsidRPr="00A3210B">
        <w:rPr>
          <w:rFonts w:asciiTheme="minorHAnsi" w:hAnsiTheme="minorHAnsi"/>
          <w:sz w:val="22"/>
          <w:szCs w:val="22"/>
          <w:lang w:val="en-US"/>
        </w:rPr>
        <w:t xml:space="preserve">indication that early childhood education and care is </w:t>
      </w:r>
      <w:proofErr w:type="spellStart"/>
      <w:r w:rsidRPr="00A3210B">
        <w:rPr>
          <w:rFonts w:asciiTheme="minorHAnsi" w:hAnsiTheme="minorHAnsi"/>
          <w:sz w:val="22"/>
          <w:szCs w:val="22"/>
          <w:lang w:val="en-US"/>
        </w:rPr>
        <w:t>organised</w:t>
      </w:r>
      <w:proofErr w:type="spellEnd"/>
      <w:r w:rsidRPr="00A3210B">
        <w:rPr>
          <w:rFonts w:asciiTheme="minorHAnsi" w:hAnsiTheme="minorHAnsi"/>
          <w:sz w:val="22"/>
          <w:szCs w:val="22"/>
          <w:lang w:val="en-US"/>
        </w:rPr>
        <w:t xml:space="preserve"> as non-standard hour child care</w:t>
      </w:r>
    </w:p>
    <w:p w14:paraId="034BE7FE" w14:textId="77777777" w:rsidR="00F81BF9" w:rsidRPr="00A3210B" w:rsidRDefault="00F81BF9" w:rsidP="00F81BF9">
      <w:pPr>
        <w:pStyle w:val="Default"/>
        <w:numPr>
          <w:ilvl w:val="0"/>
          <w:numId w:val="5"/>
        </w:numPr>
        <w:rPr>
          <w:rFonts w:asciiTheme="minorHAnsi" w:hAnsiTheme="minorHAnsi" w:cstheme="minorHAnsi"/>
          <w:sz w:val="22"/>
          <w:szCs w:val="22"/>
          <w:lang w:val="en-US"/>
        </w:rPr>
      </w:pPr>
      <w:r w:rsidRPr="00A3210B">
        <w:rPr>
          <w:rFonts w:asciiTheme="minorHAnsi" w:hAnsiTheme="minorHAnsi"/>
          <w:sz w:val="22"/>
          <w:szCs w:val="22"/>
          <w:lang w:val="en-US"/>
        </w:rPr>
        <w:t xml:space="preserve">the form in which early childhood education and care is </w:t>
      </w:r>
      <w:proofErr w:type="spellStart"/>
      <w:r w:rsidRPr="00A3210B">
        <w:rPr>
          <w:rFonts w:asciiTheme="minorHAnsi" w:hAnsiTheme="minorHAnsi"/>
          <w:sz w:val="22"/>
          <w:szCs w:val="22"/>
          <w:lang w:val="en-US"/>
        </w:rPr>
        <w:t>organised</w:t>
      </w:r>
      <w:proofErr w:type="spellEnd"/>
    </w:p>
    <w:p w14:paraId="120FB978" w14:textId="77777777" w:rsidR="00F81BF9" w:rsidRPr="00A3210B" w:rsidRDefault="00F81BF9" w:rsidP="00F81BF9">
      <w:pPr>
        <w:pStyle w:val="Default"/>
        <w:rPr>
          <w:rFonts w:asciiTheme="minorHAnsi" w:hAnsiTheme="minorHAnsi" w:cstheme="minorHAnsi"/>
          <w:sz w:val="22"/>
          <w:szCs w:val="22"/>
          <w:lang w:val="en-US"/>
        </w:rPr>
      </w:pPr>
    </w:p>
    <w:p w14:paraId="004ADAEF" w14:textId="77777777" w:rsidR="00F81BF9" w:rsidRPr="00A3210B" w:rsidRDefault="00F81BF9" w:rsidP="00F81BF9">
      <w:pPr>
        <w:pStyle w:val="Default"/>
        <w:rPr>
          <w:rFonts w:asciiTheme="minorHAnsi" w:hAnsiTheme="minorHAnsi" w:cstheme="minorHAnsi"/>
          <w:sz w:val="22"/>
          <w:szCs w:val="22"/>
          <w:lang w:val="en-US"/>
        </w:rPr>
      </w:pPr>
      <w:r w:rsidRPr="00A3210B">
        <w:rPr>
          <w:rFonts w:asciiTheme="minorHAnsi" w:hAnsiTheme="minorHAnsi"/>
          <w:sz w:val="22"/>
          <w:szCs w:val="22"/>
          <w:lang w:val="en-US"/>
        </w:rPr>
        <w:t xml:space="preserve">Through the learner ID register maintained by the Finnish National Agency for Education, the following personal data of the data subject will also be linked to </w:t>
      </w:r>
      <w:proofErr w:type="spellStart"/>
      <w:r w:rsidRPr="00A3210B">
        <w:rPr>
          <w:rFonts w:asciiTheme="minorHAnsi" w:hAnsiTheme="minorHAnsi"/>
          <w:sz w:val="22"/>
          <w:szCs w:val="22"/>
          <w:lang w:val="en-US"/>
        </w:rPr>
        <w:t>Varda</w:t>
      </w:r>
      <w:proofErr w:type="spellEnd"/>
      <w:r w:rsidRPr="00A3210B">
        <w:rPr>
          <w:rFonts w:asciiTheme="minorHAnsi" w:hAnsiTheme="minorHAnsi"/>
          <w:sz w:val="22"/>
          <w:szCs w:val="22"/>
          <w:lang w:val="en-US"/>
        </w:rPr>
        <w:t>:</w:t>
      </w:r>
    </w:p>
    <w:p w14:paraId="52BDBEFE" w14:textId="77777777" w:rsidR="00F81BF9" w:rsidRPr="00A3210B" w:rsidRDefault="00F81BF9" w:rsidP="00F81BF9">
      <w:pPr>
        <w:pStyle w:val="Default"/>
        <w:rPr>
          <w:rFonts w:asciiTheme="minorHAnsi" w:hAnsiTheme="minorHAnsi" w:cstheme="minorHAnsi"/>
          <w:sz w:val="22"/>
          <w:szCs w:val="22"/>
          <w:lang w:val="en-US"/>
        </w:rPr>
      </w:pPr>
    </w:p>
    <w:p w14:paraId="5454EAA5" w14:textId="77777777" w:rsidR="00F81BF9" w:rsidRPr="00A3210B" w:rsidRDefault="00F81BF9" w:rsidP="00F81BF9">
      <w:pPr>
        <w:pStyle w:val="Default"/>
        <w:numPr>
          <w:ilvl w:val="0"/>
          <w:numId w:val="5"/>
        </w:numPr>
        <w:rPr>
          <w:rFonts w:asciiTheme="minorHAnsi" w:hAnsiTheme="minorHAnsi" w:cstheme="minorHAnsi"/>
          <w:sz w:val="22"/>
          <w:szCs w:val="22"/>
          <w:lang w:val="en-US"/>
        </w:rPr>
      </w:pPr>
      <w:r w:rsidRPr="00A3210B">
        <w:rPr>
          <w:rFonts w:asciiTheme="minorHAnsi" w:hAnsiTheme="minorHAnsi"/>
          <w:sz w:val="22"/>
          <w:szCs w:val="22"/>
          <w:lang w:val="en-US"/>
        </w:rPr>
        <w:t>name, learner ID and personal identity code or other similar identifying data, nationality, gender, mother tongue and the required contact details.</w:t>
      </w:r>
    </w:p>
    <w:p w14:paraId="58BA9208" w14:textId="77777777" w:rsidR="00F81BF9" w:rsidRPr="00A3210B" w:rsidRDefault="00F81BF9" w:rsidP="00F81BF9">
      <w:pPr>
        <w:pStyle w:val="Default"/>
        <w:rPr>
          <w:rFonts w:asciiTheme="minorHAnsi" w:hAnsiTheme="minorHAnsi" w:cstheme="minorHAnsi"/>
          <w:sz w:val="22"/>
          <w:szCs w:val="22"/>
          <w:lang w:val="en-US"/>
        </w:rPr>
      </w:pPr>
    </w:p>
    <w:p w14:paraId="088131CC" w14:textId="77777777" w:rsidR="00F81BF9" w:rsidRPr="00A768D7" w:rsidRDefault="00F81BF9" w:rsidP="00F81BF9">
      <w:pPr>
        <w:spacing w:line="270" w:lineRule="exact"/>
        <w:rPr>
          <w:rFonts w:cstheme="minorHAnsi"/>
        </w:rPr>
      </w:pPr>
      <w:r w:rsidRPr="00A3210B">
        <w:rPr>
          <w:lang w:val="en-US"/>
        </w:rPr>
        <w:t xml:space="preserve">Our municipality/joint municipal authority will </w:t>
      </w:r>
      <w:r w:rsidRPr="00A3210B">
        <w:rPr>
          <w:highlight w:val="yellow"/>
          <w:lang w:val="en-US"/>
        </w:rPr>
        <w:t xml:space="preserve">upload data from our operative ECEC information system to </w:t>
      </w:r>
      <w:proofErr w:type="spellStart"/>
      <w:r w:rsidRPr="00A3210B">
        <w:rPr>
          <w:highlight w:val="yellow"/>
          <w:lang w:val="en-US"/>
        </w:rPr>
        <w:t>Varda</w:t>
      </w:r>
      <w:proofErr w:type="spellEnd"/>
      <w:r w:rsidRPr="00A3210B">
        <w:rPr>
          <w:highlight w:val="yellow"/>
          <w:lang w:val="en-US"/>
        </w:rPr>
        <w:t xml:space="preserve"> through system integration/save the data in </w:t>
      </w:r>
      <w:proofErr w:type="spellStart"/>
      <w:r w:rsidRPr="00A3210B">
        <w:rPr>
          <w:highlight w:val="yellow"/>
          <w:lang w:val="en-US"/>
        </w:rPr>
        <w:t>Varda</w:t>
      </w:r>
      <w:proofErr w:type="spellEnd"/>
      <w:r w:rsidRPr="00A3210B">
        <w:rPr>
          <w:highlight w:val="yellow"/>
          <w:lang w:val="en-US"/>
        </w:rPr>
        <w:t xml:space="preserve"> through a user interface from x </w:t>
      </w:r>
      <w:proofErr w:type="spellStart"/>
      <w:r w:rsidRPr="00A3210B">
        <w:rPr>
          <w:highlight w:val="yellow"/>
          <w:lang w:val="en-US"/>
        </w:rPr>
        <w:t>x</w:t>
      </w:r>
      <w:proofErr w:type="spellEnd"/>
      <w:r w:rsidRPr="00A3210B">
        <w:rPr>
          <w:highlight w:val="yellow"/>
          <w:lang w:val="en-US"/>
        </w:rPr>
        <w:t xml:space="preserve"> 2019</w:t>
      </w:r>
      <w:r w:rsidRPr="00A3210B">
        <w:rPr>
          <w:lang w:val="en-US"/>
        </w:rPr>
        <w:t xml:space="preserve">. </w:t>
      </w:r>
      <w:r w:rsidRPr="00B470D2">
        <w:rPr>
          <w:highlight w:val="yellow"/>
        </w:rPr>
        <w:t>(valitse kuntasi tallennustapa ja täydennä päivämäärä)</w:t>
      </w:r>
    </w:p>
    <w:p w14:paraId="5F60205F" w14:textId="77777777" w:rsidR="00F81BF9" w:rsidRPr="00A768D7" w:rsidRDefault="00F81BF9" w:rsidP="00F81BF9">
      <w:pPr>
        <w:spacing w:line="270" w:lineRule="exact"/>
        <w:rPr>
          <w:rFonts w:cstheme="minorHAnsi"/>
        </w:rPr>
      </w:pPr>
    </w:p>
    <w:p w14:paraId="05C6BE5F" w14:textId="77777777" w:rsidR="00F81BF9" w:rsidRPr="00A768D7" w:rsidRDefault="00F81BF9" w:rsidP="00F81BF9">
      <w:pPr>
        <w:spacing w:line="270" w:lineRule="exact"/>
        <w:rPr>
          <w:rFonts w:cstheme="minorHAnsi"/>
        </w:rPr>
      </w:pPr>
      <w:r w:rsidRPr="00A768D7">
        <w:t xml:space="preserve">For </w:t>
      </w:r>
      <w:proofErr w:type="spellStart"/>
      <w:r w:rsidRPr="00A768D7">
        <w:t>more</w:t>
      </w:r>
      <w:proofErr w:type="spellEnd"/>
      <w:r w:rsidRPr="00A768D7">
        <w:t xml:space="preserve"> </w:t>
      </w:r>
      <w:proofErr w:type="spellStart"/>
      <w:r w:rsidRPr="00A768D7">
        <w:t>information</w:t>
      </w:r>
      <w:proofErr w:type="spellEnd"/>
      <w:r w:rsidRPr="00A768D7">
        <w:t xml:space="preserve"> on </w:t>
      </w:r>
      <w:proofErr w:type="spellStart"/>
      <w:r w:rsidRPr="00A768D7">
        <w:t>the</w:t>
      </w:r>
      <w:proofErr w:type="spellEnd"/>
      <w:r w:rsidRPr="00A768D7">
        <w:t xml:space="preserve"> data </w:t>
      </w:r>
      <w:proofErr w:type="spellStart"/>
      <w:r w:rsidRPr="00A768D7">
        <w:t>subject's</w:t>
      </w:r>
      <w:proofErr w:type="spellEnd"/>
      <w:r w:rsidRPr="00A768D7">
        <w:t xml:space="preserve"> </w:t>
      </w:r>
      <w:proofErr w:type="spellStart"/>
      <w:r w:rsidRPr="00A768D7">
        <w:t>rights</w:t>
      </w:r>
      <w:proofErr w:type="spellEnd"/>
      <w:r w:rsidRPr="00A768D7">
        <w:t xml:space="preserve"> </w:t>
      </w:r>
      <w:proofErr w:type="spellStart"/>
      <w:r w:rsidRPr="00A768D7">
        <w:t>related</w:t>
      </w:r>
      <w:proofErr w:type="spellEnd"/>
      <w:r w:rsidRPr="00A768D7">
        <w:t xml:space="preserve"> to </w:t>
      </w:r>
      <w:proofErr w:type="spellStart"/>
      <w:r w:rsidRPr="00A768D7">
        <w:t>Varda</w:t>
      </w:r>
      <w:proofErr w:type="spellEnd"/>
      <w:r w:rsidRPr="00A768D7">
        <w:t xml:space="preserve">, </w:t>
      </w:r>
      <w:proofErr w:type="spellStart"/>
      <w:r w:rsidRPr="00A768D7">
        <w:t>see</w:t>
      </w:r>
      <w:proofErr w:type="spellEnd"/>
      <w:r w:rsidRPr="00A768D7">
        <w:t xml:space="preserve"> </w:t>
      </w:r>
      <w:r w:rsidRPr="00B470D2">
        <w:rPr>
          <w:highlight w:val="yellow"/>
        </w:rPr>
        <w:t>kerro tässä kunnan/kuntayhtymän kanava/tapa, esim. verkkopalvelussa osoitteessa x.</w:t>
      </w:r>
      <w:r w:rsidRPr="00A768D7">
        <w:t xml:space="preserve"> </w:t>
      </w:r>
    </w:p>
    <w:p w14:paraId="3481FE88" w14:textId="77777777" w:rsidR="00F81BF9" w:rsidRPr="00A768D7" w:rsidRDefault="00F81BF9" w:rsidP="00F81BF9">
      <w:pPr>
        <w:spacing w:line="270" w:lineRule="exact"/>
        <w:rPr>
          <w:rFonts w:cstheme="minorHAnsi"/>
        </w:rPr>
      </w:pPr>
    </w:p>
    <w:p w14:paraId="7A0E6DD6" w14:textId="77777777" w:rsidR="00F81BF9" w:rsidRPr="00A3210B" w:rsidRDefault="00F81BF9" w:rsidP="00F81BF9">
      <w:pPr>
        <w:spacing w:line="270" w:lineRule="exact"/>
        <w:rPr>
          <w:rFonts w:cstheme="minorHAnsi"/>
          <w:lang w:val="en-US"/>
        </w:rPr>
      </w:pPr>
      <w:r w:rsidRPr="00A3210B">
        <w:rPr>
          <w:lang w:val="en-US"/>
        </w:rPr>
        <w:t xml:space="preserve">Data on personnel and custodians will be saved to </w:t>
      </w:r>
      <w:proofErr w:type="spellStart"/>
      <w:r w:rsidRPr="00A3210B">
        <w:rPr>
          <w:lang w:val="en-US"/>
        </w:rPr>
        <w:t>Varda</w:t>
      </w:r>
      <w:proofErr w:type="spellEnd"/>
      <w:r w:rsidRPr="00A3210B">
        <w:rPr>
          <w:lang w:val="en-US"/>
        </w:rPr>
        <w:t xml:space="preserve"> as from 1 September 2019. The Finnish National Agency for Education and the </w:t>
      </w:r>
      <w:r w:rsidRPr="00A3210B">
        <w:rPr>
          <w:highlight w:val="yellow"/>
          <w:lang w:val="en-US"/>
        </w:rPr>
        <w:t>municipality/joint municipal authority</w:t>
      </w:r>
      <w:r w:rsidRPr="00A3210B">
        <w:rPr>
          <w:lang w:val="en-US"/>
        </w:rPr>
        <w:t xml:space="preserve"> will inform the data subjects about the saving of personnel and custodian data at the latest in summer 2019.</w:t>
      </w:r>
    </w:p>
    <w:p w14:paraId="1698A10F" w14:textId="77777777" w:rsidR="00F81BF9" w:rsidRPr="00A3210B" w:rsidRDefault="00F81BF9" w:rsidP="00F81BF9">
      <w:pPr>
        <w:spacing w:line="270" w:lineRule="exact"/>
        <w:rPr>
          <w:rFonts w:cstheme="minorHAnsi"/>
          <w:lang w:val="en-US"/>
        </w:rPr>
      </w:pPr>
    </w:p>
    <w:p w14:paraId="786768BB" w14:textId="77777777" w:rsidR="00F81BF9" w:rsidRPr="00D42EC4" w:rsidRDefault="00F81BF9" w:rsidP="00F81BF9">
      <w:pPr>
        <w:rPr>
          <w:rFonts w:cstheme="minorHAnsi"/>
        </w:rPr>
      </w:pPr>
      <w:proofErr w:type="spellStart"/>
      <w:r>
        <w:rPr>
          <w:b/>
        </w:rPr>
        <w:t>Further</w:t>
      </w:r>
      <w:proofErr w:type="spellEnd"/>
      <w:r>
        <w:rPr>
          <w:b/>
        </w:rPr>
        <w:t xml:space="preserve"> </w:t>
      </w:r>
      <w:proofErr w:type="spellStart"/>
      <w:r>
        <w:rPr>
          <w:b/>
        </w:rPr>
        <w:t>information</w:t>
      </w:r>
      <w:proofErr w:type="spellEnd"/>
      <w:r>
        <w:t>:</w:t>
      </w:r>
    </w:p>
    <w:p w14:paraId="3229B530" w14:textId="77777777" w:rsidR="00F81BF9" w:rsidRPr="00A768D7" w:rsidRDefault="00F81BF9" w:rsidP="00F81BF9">
      <w:pPr>
        <w:pStyle w:val="Luettelokappale"/>
        <w:numPr>
          <w:ilvl w:val="0"/>
          <w:numId w:val="2"/>
        </w:numPr>
        <w:rPr>
          <w:rFonts w:cstheme="minorHAnsi"/>
        </w:rPr>
      </w:pPr>
      <w:proofErr w:type="spellStart"/>
      <w:r w:rsidRPr="00A768D7">
        <w:t>Information</w:t>
      </w:r>
      <w:proofErr w:type="spellEnd"/>
      <w:r w:rsidRPr="00A768D7">
        <w:t xml:space="preserve"> for data </w:t>
      </w:r>
      <w:proofErr w:type="spellStart"/>
      <w:r w:rsidRPr="00A768D7">
        <w:t>subjects</w:t>
      </w:r>
      <w:proofErr w:type="spellEnd"/>
      <w:r w:rsidRPr="00B470D2">
        <w:rPr>
          <w:highlight w:val="yellow"/>
        </w:rPr>
        <w:t>: täydennä tähän oman kuntasi/kuntayhtymäsi verkkopalvelun tms. kanavan osoite, josta materiaali rekisteröityjen informoimiseen löytyy.</w:t>
      </w:r>
    </w:p>
    <w:p w14:paraId="0518B19B" w14:textId="77777777" w:rsidR="00F81BF9" w:rsidRPr="00A3210B" w:rsidRDefault="00F81BF9" w:rsidP="00F81BF9">
      <w:pPr>
        <w:pStyle w:val="Luettelokappale"/>
        <w:numPr>
          <w:ilvl w:val="0"/>
          <w:numId w:val="2"/>
        </w:numPr>
        <w:rPr>
          <w:rFonts w:cstheme="minorHAnsi"/>
          <w:lang w:val="en-US"/>
        </w:rPr>
      </w:pPr>
      <w:r w:rsidRPr="00A3210B">
        <w:rPr>
          <w:lang w:val="en-US"/>
        </w:rPr>
        <w:t xml:space="preserve">National data warehouse for early childhood education and care </w:t>
      </w:r>
      <w:proofErr w:type="spellStart"/>
      <w:r w:rsidRPr="00A3210B">
        <w:rPr>
          <w:lang w:val="en-US"/>
        </w:rPr>
        <w:t>Varda</w:t>
      </w:r>
      <w:proofErr w:type="spellEnd"/>
      <w:r w:rsidRPr="00A3210B">
        <w:rPr>
          <w:lang w:val="en-US"/>
        </w:rPr>
        <w:t xml:space="preserve"> on the Finnish National Agency for Education’s web service </w:t>
      </w:r>
      <w:hyperlink r:id="rId15" w:history="1">
        <w:r w:rsidRPr="00A3210B">
          <w:rPr>
            <w:rStyle w:val="Hyperlinkki"/>
            <w:lang w:val="en-US"/>
          </w:rPr>
          <w:t>https://www.oph.fi/kehittamishankkeet/varda</w:t>
        </w:r>
      </w:hyperlink>
      <w:r w:rsidRPr="00A3210B">
        <w:rPr>
          <w:lang w:val="en-US"/>
        </w:rPr>
        <w:t xml:space="preserve"> (in Finnish) and </w:t>
      </w:r>
      <w:hyperlink r:id="rId16" w:history="1">
        <w:r w:rsidRPr="00A3210B">
          <w:rPr>
            <w:rStyle w:val="Hyperlinkki"/>
            <w:lang w:val="en-US"/>
          </w:rPr>
          <w:t>https://www.oph.fi/utvecklingsprojekt/varda</w:t>
        </w:r>
      </w:hyperlink>
      <w:r w:rsidRPr="00A3210B">
        <w:rPr>
          <w:lang w:val="en-US"/>
        </w:rPr>
        <w:t xml:space="preserve"> (in Swedish)</w:t>
      </w:r>
    </w:p>
    <w:p w14:paraId="1F623F82" w14:textId="77777777" w:rsidR="00F81BF9" w:rsidRPr="00B470D2" w:rsidRDefault="00F81BF9" w:rsidP="00F81BF9">
      <w:pPr>
        <w:pStyle w:val="Luettelokappale"/>
        <w:numPr>
          <w:ilvl w:val="0"/>
          <w:numId w:val="2"/>
        </w:numPr>
        <w:rPr>
          <w:rFonts w:cstheme="minorHAnsi"/>
          <w:lang w:val="en-GB"/>
        </w:rPr>
      </w:pPr>
      <w:r w:rsidRPr="00A3210B">
        <w:rPr>
          <w:lang w:val="en-US"/>
        </w:rPr>
        <w:t>Privacy statement for the national data warehouse for early childhood education and care (</w:t>
      </w:r>
      <w:r w:rsidRPr="00A3210B">
        <w:rPr>
          <w:rStyle w:val="Korostus"/>
          <w:lang w:val="en-US"/>
        </w:rPr>
        <w:t>will be published in December 2018)</w:t>
      </w:r>
      <w:r w:rsidRPr="00A3210B">
        <w:rPr>
          <w:i/>
          <w:lang w:val="en-US"/>
        </w:rPr>
        <w:t>:</w:t>
      </w:r>
      <w:r w:rsidRPr="00A3210B">
        <w:rPr>
          <w:lang w:val="en-US"/>
        </w:rPr>
        <w:t xml:space="preserve"> </w:t>
      </w:r>
      <w:hyperlink r:id="rId17" w:history="1">
        <w:r w:rsidRPr="00B470D2">
          <w:rPr>
            <w:rStyle w:val="Hyperlinkki"/>
            <w:rFonts w:cstheme="minorHAnsi"/>
            <w:lang w:val="en-US"/>
          </w:rPr>
          <w:t>https://opintopolku.fi/wp/tietosuojaseloste/varda-palvelun-tietosuojaseloste/</w:t>
        </w:r>
      </w:hyperlink>
      <w:r w:rsidRPr="00B470D2">
        <w:rPr>
          <w:rFonts w:cstheme="minorHAnsi"/>
          <w:lang w:val="en-US"/>
        </w:rPr>
        <w:t xml:space="preserve"> </w:t>
      </w:r>
      <w:r>
        <w:rPr>
          <w:rFonts w:cstheme="minorHAnsi"/>
          <w:lang w:val="en-US"/>
        </w:rPr>
        <w:t xml:space="preserve">(in Finnish) </w:t>
      </w:r>
      <w:hyperlink r:id="rId18" w:history="1">
        <w:r w:rsidRPr="00B470D2">
          <w:rPr>
            <w:rStyle w:val="Hyperlinkki"/>
            <w:rFonts w:cstheme="minorHAnsi"/>
            <w:lang w:val="en-US"/>
          </w:rPr>
          <w:t>https://studieinfo.fi/wp/dataskyddsbeskrivning/dataskyddsbeskrivning-av-varda-tjansten/</w:t>
        </w:r>
      </w:hyperlink>
      <w:r w:rsidRPr="00B470D2">
        <w:rPr>
          <w:rFonts w:cstheme="minorHAnsi"/>
          <w:lang w:val="en-US"/>
        </w:rPr>
        <w:t xml:space="preserve"> (in Swedish)</w:t>
      </w:r>
    </w:p>
    <w:p w14:paraId="172B1A8C" w14:textId="77777777" w:rsidR="00F81BF9" w:rsidRPr="00A3210B" w:rsidRDefault="00F81BF9" w:rsidP="00F81BF9">
      <w:pPr>
        <w:pStyle w:val="Luettelokappale"/>
        <w:numPr>
          <w:ilvl w:val="0"/>
          <w:numId w:val="2"/>
        </w:numPr>
        <w:rPr>
          <w:rFonts w:cstheme="minorHAnsi"/>
          <w:lang w:val="en-US"/>
        </w:rPr>
      </w:pPr>
      <w:r w:rsidRPr="00A3210B">
        <w:rPr>
          <w:lang w:val="en-US"/>
        </w:rPr>
        <w:t xml:space="preserve">Act on early childhood education and care (540/2018): </w:t>
      </w:r>
      <w:hyperlink r:id="rId19" w:history="1">
        <w:r w:rsidRPr="00A3210B">
          <w:rPr>
            <w:rStyle w:val="Hyperlinkki"/>
            <w:lang w:val="en-US"/>
          </w:rPr>
          <w:t>https://www.finlex.fi/fi/laki/alkup/2018/20180540</w:t>
        </w:r>
      </w:hyperlink>
    </w:p>
    <w:p w14:paraId="6BA628CD" w14:textId="77777777" w:rsidR="00F81BF9" w:rsidRPr="00A3210B" w:rsidRDefault="00F81BF9" w:rsidP="00F81BF9">
      <w:pPr>
        <w:rPr>
          <w:rFonts w:cstheme="minorHAnsi"/>
          <w:b/>
          <w:lang w:val="en-US"/>
        </w:rPr>
      </w:pPr>
    </w:p>
    <w:p w14:paraId="6078264C" w14:textId="77777777" w:rsidR="00F81BF9" w:rsidRPr="00A3210B" w:rsidRDefault="00F81BF9" w:rsidP="00F81BF9">
      <w:pPr>
        <w:rPr>
          <w:rFonts w:cstheme="minorHAnsi"/>
          <w:lang w:val="en-US"/>
        </w:rPr>
      </w:pPr>
    </w:p>
    <w:p w14:paraId="7C622C1D" w14:textId="77777777" w:rsidR="00F81BF9" w:rsidRPr="00A3210B" w:rsidRDefault="00F81BF9" w:rsidP="00F81BF9">
      <w:pPr>
        <w:rPr>
          <w:rFonts w:cstheme="minorHAnsi"/>
          <w:lang w:val="en-US"/>
        </w:rPr>
      </w:pPr>
    </w:p>
    <w:p w14:paraId="2D085A7F" w14:textId="6282399B" w:rsidR="0032209F" w:rsidRPr="00F81BF9" w:rsidRDefault="006E71D8" w:rsidP="00420183">
      <w:pPr>
        <w:rPr>
          <w:lang w:val="en-US"/>
        </w:rPr>
      </w:pPr>
    </w:p>
    <w:sectPr w:rsidR="0032209F" w:rsidRPr="00F81BF9" w:rsidSect="005932B7">
      <w:headerReference w:type="default" r:id="rId20"/>
      <w:footerReference w:type="default" r:id="rId21"/>
      <w:pgSz w:w="11906" w:h="16838"/>
      <w:pgMar w:top="1417" w:right="1134" w:bottom="1417"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DBB6E" w14:textId="77777777" w:rsidR="006E71D8" w:rsidRDefault="006E71D8" w:rsidP="00DC7662">
      <w:r>
        <w:separator/>
      </w:r>
    </w:p>
  </w:endnote>
  <w:endnote w:type="continuationSeparator" w:id="0">
    <w:p w14:paraId="1FFEA5C7" w14:textId="77777777" w:rsidR="006E71D8" w:rsidRDefault="006E71D8" w:rsidP="00DC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6"/>
      <w:gridCol w:w="1890"/>
      <w:gridCol w:w="1531"/>
      <w:gridCol w:w="227"/>
      <w:gridCol w:w="1889"/>
      <w:gridCol w:w="1582"/>
      <w:gridCol w:w="1834"/>
    </w:tblGrid>
    <w:tr w:rsidR="005932B7" w:rsidRPr="005932B7" w14:paraId="3791550A" w14:textId="77777777" w:rsidTr="00F939C0">
      <w:trPr>
        <w:cantSplit/>
        <w:trHeight w:hRule="exact" w:val="397"/>
      </w:trPr>
      <w:tc>
        <w:tcPr>
          <w:tcW w:w="1456" w:type="dxa"/>
        </w:tcPr>
        <w:p w14:paraId="14E4285F" w14:textId="77777777" w:rsidR="005932B7" w:rsidRPr="005932B7" w:rsidRDefault="005932B7" w:rsidP="005932B7">
          <w:pPr>
            <w:pStyle w:val="Alatunniste"/>
            <w:rPr>
              <w:b/>
              <w:spacing w:val="8"/>
              <w:sz w:val="15"/>
              <w:szCs w:val="15"/>
            </w:rPr>
          </w:pPr>
          <w:r w:rsidRPr="005932B7">
            <w:rPr>
              <w:b/>
              <w:spacing w:val="8"/>
              <w:sz w:val="15"/>
              <w:szCs w:val="15"/>
            </w:rPr>
            <w:t>OPETUSHALLITUS</w:t>
          </w:r>
        </w:p>
      </w:tc>
      <w:tc>
        <w:tcPr>
          <w:tcW w:w="1890" w:type="dxa"/>
        </w:tcPr>
        <w:p w14:paraId="78396E89" w14:textId="77777777" w:rsidR="005932B7" w:rsidRPr="005932B7" w:rsidRDefault="005932B7" w:rsidP="005932B7">
          <w:pPr>
            <w:pStyle w:val="Alatunniste"/>
            <w:rPr>
              <w:sz w:val="15"/>
              <w:szCs w:val="15"/>
            </w:rPr>
          </w:pPr>
          <w:r w:rsidRPr="005932B7">
            <w:rPr>
              <w:sz w:val="15"/>
              <w:szCs w:val="15"/>
            </w:rPr>
            <w:t>Hakaniemenranta 6, PL 380</w:t>
          </w:r>
        </w:p>
        <w:p w14:paraId="74FBA789" w14:textId="77777777" w:rsidR="005932B7" w:rsidRPr="005932B7" w:rsidRDefault="005932B7" w:rsidP="005932B7">
          <w:pPr>
            <w:pStyle w:val="Alatunniste"/>
            <w:rPr>
              <w:sz w:val="15"/>
              <w:szCs w:val="15"/>
            </w:rPr>
          </w:pPr>
          <w:r w:rsidRPr="005932B7">
            <w:rPr>
              <w:sz w:val="15"/>
              <w:szCs w:val="15"/>
            </w:rPr>
            <w:t>00531 Helsinki</w:t>
          </w:r>
        </w:p>
      </w:tc>
      <w:tc>
        <w:tcPr>
          <w:tcW w:w="1531" w:type="dxa"/>
          <w:tcBorders>
            <w:right w:val="single" w:sz="6" w:space="0" w:color="auto"/>
          </w:tcBorders>
        </w:tcPr>
        <w:p w14:paraId="022F67FB" w14:textId="77777777" w:rsidR="005932B7" w:rsidRPr="005932B7" w:rsidRDefault="005932B7" w:rsidP="005932B7">
          <w:pPr>
            <w:pStyle w:val="Alatunniste"/>
            <w:pBdr>
              <w:right w:val="single" w:sz="8" w:space="4" w:color="auto"/>
            </w:pBdr>
            <w:rPr>
              <w:sz w:val="15"/>
              <w:szCs w:val="15"/>
            </w:rPr>
          </w:pPr>
          <w:r w:rsidRPr="005932B7">
            <w:rPr>
              <w:sz w:val="15"/>
              <w:szCs w:val="15"/>
            </w:rPr>
            <w:t>puhelin 0295 331 000</w:t>
          </w:r>
        </w:p>
        <w:p w14:paraId="7C8EC239" w14:textId="77777777" w:rsidR="005932B7" w:rsidRPr="005932B7" w:rsidRDefault="005932B7" w:rsidP="005932B7">
          <w:pPr>
            <w:pStyle w:val="Alatunniste"/>
            <w:pBdr>
              <w:right w:val="single" w:sz="8" w:space="4" w:color="auto"/>
            </w:pBdr>
            <w:rPr>
              <w:sz w:val="15"/>
              <w:szCs w:val="15"/>
            </w:rPr>
          </w:pPr>
          <w:r w:rsidRPr="005932B7">
            <w:rPr>
              <w:sz w:val="15"/>
              <w:szCs w:val="15"/>
            </w:rPr>
            <w:t>oph.fi</w:t>
          </w:r>
        </w:p>
      </w:tc>
      <w:tc>
        <w:tcPr>
          <w:tcW w:w="227" w:type="dxa"/>
          <w:tcBorders>
            <w:left w:val="single" w:sz="6" w:space="0" w:color="auto"/>
          </w:tcBorders>
        </w:tcPr>
        <w:p w14:paraId="60061E4C" w14:textId="77777777" w:rsidR="005932B7" w:rsidRPr="005932B7" w:rsidRDefault="005932B7" w:rsidP="005932B7">
          <w:pPr>
            <w:pStyle w:val="Alatunniste"/>
            <w:rPr>
              <w:b/>
              <w:spacing w:val="8"/>
              <w:sz w:val="15"/>
              <w:szCs w:val="15"/>
            </w:rPr>
          </w:pPr>
        </w:p>
      </w:tc>
      <w:tc>
        <w:tcPr>
          <w:tcW w:w="1889" w:type="dxa"/>
        </w:tcPr>
        <w:p w14:paraId="1E7AF9D6" w14:textId="77777777" w:rsidR="005932B7" w:rsidRPr="005932B7" w:rsidRDefault="005932B7" w:rsidP="005932B7">
          <w:pPr>
            <w:pStyle w:val="Alatunniste"/>
            <w:rPr>
              <w:b/>
              <w:spacing w:val="8"/>
              <w:sz w:val="15"/>
              <w:szCs w:val="15"/>
            </w:rPr>
          </w:pPr>
          <w:r w:rsidRPr="005932B7">
            <w:rPr>
              <w:b/>
              <w:spacing w:val="8"/>
              <w:sz w:val="15"/>
              <w:szCs w:val="15"/>
            </w:rPr>
            <w:t>UTBILDNINGSSTYRELSEN</w:t>
          </w:r>
        </w:p>
      </w:tc>
      <w:tc>
        <w:tcPr>
          <w:tcW w:w="1582" w:type="dxa"/>
        </w:tcPr>
        <w:p w14:paraId="62267817" w14:textId="77777777" w:rsidR="005932B7" w:rsidRPr="005932B7" w:rsidRDefault="005932B7" w:rsidP="005932B7">
          <w:pPr>
            <w:pStyle w:val="Alatunniste"/>
            <w:rPr>
              <w:sz w:val="15"/>
              <w:szCs w:val="15"/>
            </w:rPr>
          </w:pPr>
          <w:proofErr w:type="spellStart"/>
          <w:r w:rsidRPr="005932B7">
            <w:rPr>
              <w:sz w:val="15"/>
              <w:szCs w:val="15"/>
            </w:rPr>
            <w:t>Hagnäskajen</w:t>
          </w:r>
          <w:proofErr w:type="spellEnd"/>
          <w:r w:rsidRPr="005932B7">
            <w:rPr>
              <w:sz w:val="15"/>
              <w:szCs w:val="15"/>
            </w:rPr>
            <w:t xml:space="preserve"> 6, PB 380</w:t>
          </w:r>
        </w:p>
        <w:p w14:paraId="295A8987" w14:textId="77777777" w:rsidR="005932B7" w:rsidRPr="005932B7" w:rsidRDefault="005932B7" w:rsidP="005932B7">
          <w:pPr>
            <w:pStyle w:val="Alatunniste"/>
            <w:rPr>
              <w:sz w:val="15"/>
              <w:szCs w:val="15"/>
            </w:rPr>
          </w:pPr>
          <w:r w:rsidRPr="005932B7">
            <w:rPr>
              <w:sz w:val="15"/>
              <w:szCs w:val="15"/>
            </w:rPr>
            <w:t>00531 Helsingfors</w:t>
          </w:r>
        </w:p>
      </w:tc>
      <w:tc>
        <w:tcPr>
          <w:tcW w:w="1834" w:type="dxa"/>
        </w:tcPr>
        <w:p w14:paraId="377E6D45" w14:textId="77777777" w:rsidR="005932B7" w:rsidRPr="005932B7" w:rsidRDefault="005932B7" w:rsidP="005932B7">
          <w:pPr>
            <w:pStyle w:val="Alatunniste"/>
            <w:rPr>
              <w:sz w:val="15"/>
              <w:szCs w:val="15"/>
            </w:rPr>
          </w:pPr>
          <w:proofErr w:type="spellStart"/>
          <w:r w:rsidRPr="005932B7">
            <w:rPr>
              <w:sz w:val="15"/>
              <w:szCs w:val="15"/>
            </w:rPr>
            <w:t>telefon</w:t>
          </w:r>
          <w:proofErr w:type="spellEnd"/>
          <w:r w:rsidRPr="005932B7">
            <w:rPr>
              <w:sz w:val="15"/>
              <w:szCs w:val="15"/>
            </w:rPr>
            <w:t xml:space="preserve"> 0295 331 000</w:t>
          </w:r>
        </w:p>
        <w:p w14:paraId="7EF661E4" w14:textId="77777777" w:rsidR="005932B7" w:rsidRPr="005932B7" w:rsidRDefault="005932B7" w:rsidP="005932B7">
          <w:pPr>
            <w:pStyle w:val="Alatunniste"/>
            <w:rPr>
              <w:sz w:val="15"/>
              <w:szCs w:val="15"/>
            </w:rPr>
          </w:pPr>
          <w:r w:rsidRPr="005932B7">
            <w:rPr>
              <w:sz w:val="15"/>
              <w:szCs w:val="15"/>
            </w:rPr>
            <w:t>oph.fi</w:t>
          </w:r>
        </w:p>
      </w:tc>
    </w:tr>
  </w:tbl>
  <w:p w14:paraId="44EAFD9C" w14:textId="77777777" w:rsidR="005932B7" w:rsidRPr="005932B7" w:rsidRDefault="005932B7" w:rsidP="00DC7662">
    <w:pPr>
      <w:rPr>
        <w:color w:val="333333"/>
        <w:sz w:val="15"/>
        <w:szCs w:val="15"/>
        <w:lang w:eastAsia="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7AAE3" w14:textId="77777777" w:rsidR="006E71D8" w:rsidRDefault="006E71D8" w:rsidP="00DC7662">
      <w:r>
        <w:separator/>
      </w:r>
    </w:p>
  </w:footnote>
  <w:footnote w:type="continuationSeparator" w:id="0">
    <w:p w14:paraId="7AE90485" w14:textId="77777777" w:rsidR="006E71D8" w:rsidRDefault="006E71D8" w:rsidP="00DC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DB1B" w14:textId="77777777" w:rsidR="005932B7" w:rsidRDefault="005932B7" w:rsidP="005932B7">
    <w:pPr>
      <w:pStyle w:val="Yltunniste"/>
    </w:pPr>
    <w:r>
      <w:rPr>
        <w:noProof/>
        <w:color w:val="333333"/>
        <w:lang w:eastAsia="fi-FI"/>
      </w:rPr>
      <w:drawing>
        <wp:anchor distT="0" distB="0" distL="114300" distR="114300" simplePos="0" relativeHeight="251661312" behindDoc="1" locked="0" layoutInCell="1" allowOverlap="1" wp14:anchorId="1AE4A161" wp14:editId="500FC062">
          <wp:simplePos x="0" y="0"/>
          <wp:positionH relativeFrom="column">
            <wp:posOffset>-86624</wp:posOffset>
          </wp:positionH>
          <wp:positionV relativeFrom="paragraph">
            <wp:posOffset>-86360</wp:posOffset>
          </wp:positionV>
          <wp:extent cx="1895475" cy="533400"/>
          <wp:effectExtent l="0" t="0" r="9525" b="0"/>
          <wp:wrapTight wrapText="bothSides">
            <wp:wrapPolygon edited="0">
              <wp:start x="1303" y="0"/>
              <wp:lineTo x="0" y="4629"/>
              <wp:lineTo x="0" y="17743"/>
              <wp:lineTo x="2171" y="20829"/>
              <wp:lineTo x="4776" y="20829"/>
              <wp:lineTo x="21491" y="16200"/>
              <wp:lineTo x="21491" y="8486"/>
              <wp:lineTo x="16933" y="5400"/>
              <wp:lineTo x="3039" y="0"/>
              <wp:lineTo x="1303" y="0"/>
            </wp:wrapPolygon>
          </wp:wrapTight>
          <wp:docPr id="2" name="Picture 1" descr="OPH-logo_sahkopostin_allekirjo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OPH-logo_sahkopostin_allekirjoitu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a:ln>
                    <a:noFill/>
                  </a:ln>
                </pic:spPr>
              </pic:pic>
            </a:graphicData>
          </a:graphic>
        </wp:anchor>
      </w:drawing>
    </w:r>
  </w:p>
  <w:p w14:paraId="5DAB6C7B" w14:textId="77777777" w:rsidR="00140900" w:rsidRDefault="00140900" w:rsidP="005932B7">
    <w:pPr>
      <w:pStyle w:val="Yltunniste"/>
    </w:pPr>
  </w:p>
  <w:p w14:paraId="02EB378F" w14:textId="77777777" w:rsidR="00140900" w:rsidRDefault="00140900" w:rsidP="005932B7">
    <w:pPr>
      <w:pStyle w:val="Yltunniste"/>
    </w:pPr>
  </w:p>
  <w:p w14:paraId="6A05A809" w14:textId="77777777" w:rsidR="00140900" w:rsidRDefault="00140900" w:rsidP="005932B7">
    <w:pPr>
      <w:pStyle w:val="Yltunniste"/>
    </w:pPr>
  </w:p>
  <w:p w14:paraId="5A39BBE3" w14:textId="77777777" w:rsidR="00140900" w:rsidRDefault="00140900" w:rsidP="005932B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41B"/>
    <w:multiLevelType w:val="hybridMultilevel"/>
    <w:tmpl w:val="CDA82E4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1F0D61C1"/>
    <w:multiLevelType w:val="hybridMultilevel"/>
    <w:tmpl w:val="DF0C5C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93631E7"/>
    <w:multiLevelType w:val="hybridMultilevel"/>
    <w:tmpl w:val="5B1A9182"/>
    <w:lvl w:ilvl="0" w:tplc="C20AB440">
      <w:start w:val="1"/>
      <w:numFmt w:val="decimal"/>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CFF4289"/>
    <w:multiLevelType w:val="hybridMultilevel"/>
    <w:tmpl w:val="AA8AE07A"/>
    <w:lvl w:ilvl="0" w:tplc="040B0001">
      <w:start w:val="1"/>
      <w:numFmt w:val="bullet"/>
      <w:lvlText w:val=""/>
      <w:lvlJc w:val="left"/>
      <w:pPr>
        <w:ind w:left="825" w:hanging="360"/>
      </w:pPr>
      <w:rPr>
        <w:rFonts w:ascii="Symbol" w:hAnsi="Symbol" w:hint="default"/>
      </w:rPr>
    </w:lvl>
    <w:lvl w:ilvl="1" w:tplc="040B0003">
      <w:start w:val="1"/>
      <w:numFmt w:val="bullet"/>
      <w:lvlText w:val="o"/>
      <w:lvlJc w:val="left"/>
      <w:pPr>
        <w:ind w:left="1545" w:hanging="360"/>
      </w:pPr>
      <w:rPr>
        <w:rFonts w:ascii="Courier New" w:hAnsi="Courier New" w:cs="Courier New" w:hint="default"/>
      </w:rPr>
    </w:lvl>
    <w:lvl w:ilvl="2" w:tplc="040B0005">
      <w:start w:val="1"/>
      <w:numFmt w:val="bullet"/>
      <w:lvlText w:val=""/>
      <w:lvlJc w:val="left"/>
      <w:pPr>
        <w:ind w:left="2265" w:hanging="360"/>
      </w:pPr>
      <w:rPr>
        <w:rFonts w:ascii="Wingdings" w:hAnsi="Wingdings" w:hint="default"/>
      </w:rPr>
    </w:lvl>
    <w:lvl w:ilvl="3" w:tplc="040B0001">
      <w:start w:val="1"/>
      <w:numFmt w:val="bullet"/>
      <w:lvlText w:val=""/>
      <w:lvlJc w:val="left"/>
      <w:pPr>
        <w:ind w:left="2985" w:hanging="360"/>
      </w:pPr>
      <w:rPr>
        <w:rFonts w:ascii="Symbol" w:hAnsi="Symbol" w:hint="default"/>
      </w:rPr>
    </w:lvl>
    <w:lvl w:ilvl="4" w:tplc="040B0003">
      <w:start w:val="1"/>
      <w:numFmt w:val="bullet"/>
      <w:lvlText w:val="o"/>
      <w:lvlJc w:val="left"/>
      <w:pPr>
        <w:ind w:left="3705" w:hanging="360"/>
      </w:pPr>
      <w:rPr>
        <w:rFonts w:ascii="Courier New" w:hAnsi="Courier New" w:cs="Courier New" w:hint="default"/>
      </w:rPr>
    </w:lvl>
    <w:lvl w:ilvl="5" w:tplc="040B0005">
      <w:start w:val="1"/>
      <w:numFmt w:val="bullet"/>
      <w:lvlText w:val=""/>
      <w:lvlJc w:val="left"/>
      <w:pPr>
        <w:ind w:left="4425" w:hanging="360"/>
      </w:pPr>
      <w:rPr>
        <w:rFonts w:ascii="Wingdings" w:hAnsi="Wingdings" w:hint="default"/>
      </w:rPr>
    </w:lvl>
    <w:lvl w:ilvl="6" w:tplc="040B0001">
      <w:start w:val="1"/>
      <w:numFmt w:val="bullet"/>
      <w:lvlText w:val=""/>
      <w:lvlJc w:val="left"/>
      <w:pPr>
        <w:ind w:left="5145" w:hanging="360"/>
      </w:pPr>
      <w:rPr>
        <w:rFonts w:ascii="Symbol" w:hAnsi="Symbol" w:hint="default"/>
      </w:rPr>
    </w:lvl>
    <w:lvl w:ilvl="7" w:tplc="040B0003">
      <w:start w:val="1"/>
      <w:numFmt w:val="bullet"/>
      <w:lvlText w:val="o"/>
      <w:lvlJc w:val="left"/>
      <w:pPr>
        <w:ind w:left="5865" w:hanging="360"/>
      </w:pPr>
      <w:rPr>
        <w:rFonts w:ascii="Courier New" w:hAnsi="Courier New" w:cs="Courier New" w:hint="default"/>
      </w:rPr>
    </w:lvl>
    <w:lvl w:ilvl="8" w:tplc="040B0005">
      <w:start w:val="1"/>
      <w:numFmt w:val="bullet"/>
      <w:lvlText w:val=""/>
      <w:lvlJc w:val="left"/>
      <w:pPr>
        <w:ind w:left="6585" w:hanging="360"/>
      </w:pPr>
      <w:rPr>
        <w:rFonts w:ascii="Wingdings" w:hAnsi="Wingdings" w:hint="default"/>
      </w:rPr>
    </w:lvl>
  </w:abstractNum>
  <w:abstractNum w:abstractNumId="4" w15:restartNumberingAfterBreak="0">
    <w:nsid w:val="5B0812D5"/>
    <w:multiLevelType w:val="hybridMultilevel"/>
    <w:tmpl w:val="3446BD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31"/>
    <w:rsid w:val="000B630A"/>
    <w:rsid w:val="0011722C"/>
    <w:rsid w:val="00140900"/>
    <w:rsid w:val="001D75F3"/>
    <w:rsid w:val="001F4BBF"/>
    <w:rsid w:val="00235859"/>
    <w:rsid w:val="003438A1"/>
    <w:rsid w:val="003C1710"/>
    <w:rsid w:val="00420183"/>
    <w:rsid w:val="00420E2B"/>
    <w:rsid w:val="00426CCA"/>
    <w:rsid w:val="00445B57"/>
    <w:rsid w:val="005932B7"/>
    <w:rsid w:val="006E71D8"/>
    <w:rsid w:val="007A4431"/>
    <w:rsid w:val="008269D5"/>
    <w:rsid w:val="00832C79"/>
    <w:rsid w:val="00846121"/>
    <w:rsid w:val="008B167D"/>
    <w:rsid w:val="008E2912"/>
    <w:rsid w:val="00992E1F"/>
    <w:rsid w:val="009F4977"/>
    <w:rsid w:val="00B224B2"/>
    <w:rsid w:val="00B23F45"/>
    <w:rsid w:val="00B6250E"/>
    <w:rsid w:val="00BC169B"/>
    <w:rsid w:val="00BC621E"/>
    <w:rsid w:val="00C04356"/>
    <w:rsid w:val="00C7736A"/>
    <w:rsid w:val="00CE617F"/>
    <w:rsid w:val="00D52432"/>
    <w:rsid w:val="00D71CA9"/>
    <w:rsid w:val="00DC7662"/>
    <w:rsid w:val="00F42FA1"/>
    <w:rsid w:val="00F70AEF"/>
    <w:rsid w:val="00F81BF9"/>
    <w:rsid w:val="00F93350"/>
    <w:rsid w:val="07D41F8C"/>
    <w:rsid w:val="30613175"/>
    <w:rsid w:val="751A93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DCA4"/>
  <w15:chartTrackingRefBased/>
  <w15:docId w15:val="{E1A04E24-97B1-4449-9D62-10F6C5E1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A4431"/>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A4431"/>
    <w:rPr>
      <w:color w:val="0563C1"/>
      <w:u w:val="single"/>
    </w:rPr>
  </w:style>
  <w:style w:type="paragraph" w:customStyle="1" w:styleId="paragraph">
    <w:name w:val="paragraph"/>
    <w:basedOn w:val="Normaali"/>
    <w:rsid w:val="007A4431"/>
    <w:pPr>
      <w:spacing w:before="100" w:beforeAutospacing="1" w:after="100" w:afterAutospacing="1"/>
    </w:pPr>
    <w:rPr>
      <w:lang w:eastAsia="fi-FI"/>
    </w:rPr>
  </w:style>
  <w:style w:type="character" w:customStyle="1" w:styleId="normaltextrun">
    <w:name w:val="normaltextrun"/>
    <w:basedOn w:val="Kappaleenoletusfontti"/>
    <w:rsid w:val="007A4431"/>
  </w:style>
  <w:style w:type="character" w:customStyle="1" w:styleId="spellingerror">
    <w:name w:val="spellingerror"/>
    <w:basedOn w:val="Kappaleenoletusfontti"/>
    <w:rsid w:val="007A4431"/>
  </w:style>
  <w:style w:type="character" w:customStyle="1" w:styleId="eop">
    <w:name w:val="eop"/>
    <w:basedOn w:val="Kappaleenoletusfontti"/>
    <w:rsid w:val="007A4431"/>
  </w:style>
  <w:style w:type="paragraph" w:styleId="Yltunniste">
    <w:name w:val="header"/>
    <w:basedOn w:val="Normaali"/>
    <w:link w:val="YltunnisteChar"/>
    <w:uiPriority w:val="99"/>
    <w:unhideWhenUsed/>
    <w:rsid w:val="00DC7662"/>
    <w:pPr>
      <w:tabs>
        <w:tab w:val="center" w:pos="4819"/>
        <w:tab w:val="right" w:pos="9638"/>
      </w:tabs>
    </w:pPr>
  </w:style>
  <w:style w:type="character" w:customStyle="1" w:styleId="YltunnisteChar">
    <w:name w:val="Ylätunniste Char"/>
    <w:basedOn w:val="Kappaleenoletusfontti"/>
    <w:link w:val="Yltunniste"/>
    <w:uiPriority w:val="99"/>
    <w:rsid w:val="00DC7662"/>
    <w:rPr>
      <w:rFonts w:ascii="Calibri" w:hAnsi="Calibri" w:cs="Times New Roman"/>
    </w:rPr>
  </w:style>
  <w:style w:type="paragraph" w:styleId="Alatunniste">
    <w:name w:val="footer"/>
    <w:basedOn w:val="Normaali"/>
    <w:link w:val="AlatunnisteChar"/>
    <w:unhideWhenUsed/>
    <w:rsid w:val="00DC7662"/>
    <w:pPr>
      <w:tabs>
        <w:tab w:val="center" w:pos="4819"/>
        <w:tab w:val="right" w:pos="9638"/>
      </w:tabs>
    </w:pPr>
  </w:style>
  <w:style w:type="character" w:customStyle="1" w:styleId="AlatunnisteChar">
    <w:name w:val="Alatunniste Char"/>
    <w:basedOn w:val="Kappaleenoletusfontti"/>
    <w:link w:val="Alatunniste"/>
    <w:uiPriority w:val="99"/>
    <w:rsid w:val="00DC7662"/>
    <w:rPr>
      <w:rFonts w:ascii="Calibri" w:hAnsi="Calibri" w:cs="Times New Roman"/>
    </w:rPr>
  </w:style>
  <w:style w:type="table" w:styleId="TaulukkoRuudukko">
    <w:name w:val="Table Grid"/>
    <w:basedOn w:val="Normaalitaulukko"/>
    <w:uiPriority w:val="59"/>
    <w:rsid w:val="005932B7"/>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8B167D"/>
    <w:rPr>
      <w:color w:val="808080"/>
      <w:shd w:val="clear" w:color="auto" w:fill="E6E6E6"/>
    </w:rPr>
  </w:style>
  <w:style w:type="paragraph" w:styleId="NormaaliWWW">
    <w:name w:val="Normal (Web)"/>
    <w:basedOn w:val="Normaali"/>
    <w:uiPriority w:val="99"/>
    <w:semiHidden/>
    <w:unhideWhenUsed/>
    <w:rsid w:val="00C04356"/>
    <w:pPr>
      <w:spacing w:before="100" w:beforeAutospacing="1" w:after="100" w:afterAutospacing="1"/>
    </w:pPr>
    <w:rPr>
      <w:rFonts w:ascii="Times New Roman" w:eastAsia="Times New Roman" w:hAnsi="Times New Roman"/>
      <w:sz w:val="24"/>
      <w:szCs w:val="24"/>
      <w:lang w:eastAsia="fi-FI"/>
    </w:rPr>
  </w:style>
  <w:style w:type="character" w:styleId="Voimakas">
    <w:name w:val="Strong"/>
    <w:basedOn w:val="Kappaleenoletusfontti"/>
    <w:uiPriority w:val="22"/>
    <w:qFormat/>
    <w:rsid w:val="00C04356"/>
    <w:rPr>
      <w:b/>
      <w:bCs/>
    </w:rPr>
  </w:style>
  <w:style w:type="paragraph" w:styleId="Kommentinteksti">
    <w:name w:val="annotation text"/>
    <w:basedOn w:val="Normaali"/>
    <w:link w:val="KommentintekstiChar"/>
    <w:uiPriority w:val="99"/>
    <w:semiHidden/>
    <w:unhideWhenUsed/>
    <w:rPr>
      <w:sz w:val="20"/>
      <w:szCs w:val="20"/>
    </w:rPr>
  </w:style>
  <w:style w:type="character" w:customStyle="1" w:styleId="KommentintekstiChar">
    <w:name w:val="Kommentin teksti Char"/>
    <w:basedOn w:val="Kappaleenoletusfontti"/>
    <w:link w:val="Kommentinteksti"/>
    <w:uiPriority w:val="99"/>
    <w:semiHidden/>
    <w:rPr>
      <w:rFonts w:ascii="Calibri" w:hAnsi="Calibri" w:cs="Times New Roman"/>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11722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1722C"/>
    <w:rPr>
      <w:rFonts w:ascii="Segoe UI" w:hAnsi="Segoe UI" w:cs="Segoe UI"/>
      <w:sz w:val="18"/>
      <w:szCs w:val="18"/>
    </w:rPr>
  </w:style>
  <w:style w:type="paragraph" w:styleId="Luettelokappale">
    <w:name w:val="List Paragraph"/>
    <w:basedOn w:val="Normaali"/>
    <w:uiPriority w:val="34"/>
    <w:qFormat/>
    <w:rsid w:val="00F81BF9"/>
    <w:pPr>
      <w:spacing w:after="160" w:line="259" w:lineRule="auto"/>
      <w:ind w:left="720"/>
      <w:contextualSpacing/>
    </w:pPr>
    <w:rPr>
      <w:rFonts w:asciiTheme="minorHAnsi" w:hAnsiTheme="minorHAnsi" w:cstheme="minorBidi"/>
    </w:rPr>
  </w:style>
  <w:style w:type="paragraph" w:customStyle="1" w:styleId="Default">
    <w:name w:val="Default"/>
    <w:rsid w:val="00F81BF9"/>
    <w:pPr>
      <w:autoSpaceDE w:val="0"/>
      <w:autoSpaceDN w:val="0"/>
      <w:adjustRightInd w:val="0"/>
      <w:spacing w:after="0" w:line="240" w:lineRule="auto"/>
    </w:pPr>
    <w:rPr>
      <w:rFonts w:ascii="Corbel" w:hAnsi="Corbel" w:cs="Corbel"/>
      <w:color w:val="000000"/>
      <w:sz w:val="24"/>
      <w:szCs w:val="24"/>
    </w:rPr>
  </w:style>
  <w:style w:type="character" w:styleId="Korostus">
    <w:name w:val="Emphasis"/>
    <w:basedOn w:val="Kappaleenoletusfontti"/>
    <w:uiPriority w:val="20"/>
    <w:qFormat/>
    <w:rsid w:val="00F81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1555">
      <w:bodyDiv w:val="1"/>
      <w:marLeft w:val="0"/>
      <w:marRight w:val="0"/>
      <w:marTop w:val="0"/>
      <w:marBottom w:val="0"/>
      <w:divBdr>
        <w:top w:val="none" w:sz="0" w:space="0" w:color="auto"/>
        <w:left w:val="none" w:sz="0" w:space="0" w:color="auto"/>
        <w:bottom w:val="none" w:sz="0" w:space="0" w:color="auto"/>
        <w:right w:val="none" w:sz="0" w:space="0" w:color="auto"/>
      </w:divBdr>
    </w:div>
    <w:div w:id="6817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intopolku.fi/wp/tietosuojaseloste/varda-palvelun-tietosuojaseloste/" TargetMode="External"/><Relationship Id="rId18" Type="http://schemas.openxmlformats.org/officeDocument/2006/relationships/hyperlink" Target="https://studieinfo.fi/wp/dataskyddsbeskrivning/dataskyddsbeskrivning-av-varda-tjanst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ph.fi/utvecklingsprojekt/varda" TargetMode="External"/><Relationship Id="rId17" Type="http://schemas.openxmlformats.org/officeDocument/2006/relationships/hyperlink" Target="https://opintopolku.fi/wp/tietosuojaseloste/varda-palvelun-tietosuojaseloste/" TargetMode="External"/><Relationship Id="rId2" Type="http://schemas.openxmlformats.org/officeDocument/2006/relationships/customXml" Target="../customXml/item2.xml"/><Relationship Id="rId16" Type="http://schemas.openxmlformats.org/officeDocument/2006/relationships/hyperlink" Target="https://www.oph.fi/utvecklingsprojekt/vard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fi/kehittamishankkeet/varda" TargetMode="External"/><Relationship Id="rId5" Type="http://schemas.openxmlformats.org/officeDocument/2006/relationships/numbering" Target="numbering.xml"/><Relationship Id="rId15" Type="http://schemas.openxmlformats.org/officeDocument/2006/relationships/hyperlink" Target="https://www.oph.fi/kehittamishankkeet/vard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inlex.fi/fi/laki/alkup/2018/201805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lkup/2018/2018054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45724.6177FE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6DDD0715EF14FB97126FFDF14143E" ma:contentTypeVersion="1" ma:contentTypeDescription="Create a new document." ma:contentTypeScope="" ma:versionID="6f78d41007d328207dc42c9f5ee70d01">
  <xsd:schema xmlns:xsd="http://www.w3.org/2001/XMLSchema" xmlns:xs="http://www.w3.org/2001/XMLSchema" xmlns:p="http://schemas.microsoft.com/office/2006/metadata/properties" xmlns:ns2="0e620e60-6291-4a4b-9a4d-b8e0d6e63237" targetNamespace="http://schemas.microsoft.com/office/2006/metadata/properties" ma:root="true" ma:fieldsID="b6c8f0f25fdce487f24708c28edf501e" ns2:_="">
    <xsd:import namespace="0e620e60-6291-4a4b-9a4d-b8e0d6e632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20e60-6291-4a4b-9a4d-b8e0d6e632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59272-F382-499E-8C42-5DCF13A7B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20e60-6291-4a4b-9a4d-b8e0d6e63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2CBFE-2C01-48FC-89EF-16DA2C4164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65FC85-8D71-4CBE-81C4-794D21F94713}">
  <ds:schemaRefs>
    <ds:schemaRef ds:uri="http://schemas.microsoft.com/sharepoint/v3/contenttype/forms"/>
  </ds:schemaRefs>
</ds:datastoreItem>
</file>

<file path=customXml/itemProps4.xml><?xml version="1.0" encoding="utf-8"?>
<ds:datastoreItem xmlns:ds="http://schemas.openxmlformats.org/officeDocument/2006/customXml" ds:itemID="{E48ABFAB-D74E-432D-8FF2-76B839E6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944</Words>
  <Characters>7648</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CSC</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Berg Kukka-Maaria</cp:lastModifiedBy>
  <cp:revision>4</cp:revision>
  <dcterms:created xsi:type="dcterms:W3CDTF">2018-11-27T07:02:00Z</dcterms:created>
  <dcterms:modified xsi:type="dcterms:W3CDTF">2018-11-29T06:27:00Z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0x010100D0C6DDD0715EF14FB97126FFDF14143E</vt:lpwstr>
  </property>
</Properties>
</file>