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31" w:rsidRPr="00724094" w:rsidRDefault="00156C31" w:rsidP="001D6138">
      <w:pPr>
        <w:pStyle w:val="Heading1"/>
        <w:spacing w:line="240" w:lineRule="auto"/>
        <w:rPr>
          <w:lang w:val="fi-FI"/>
        </w:rPr>
      </w:pPr>
      <w:r w:rsidRPr="00724094">
        <w:rPr>
          <w:lang w:val="fi-FI"/>
        </w:rPr>
        <w:t>Korkeakoulujen valtakunnallisen tietovarannon ja OKM:n tiedonkeruiden ohjausryhmä</w:t>
      </w:r>
      <w:r w:rsidR="00DD7832">
        <w:rPr>
          <w:lang w:val="fi-FI"/>
        </w:rPr>
        <w:t xml:space="preserve"> 2016\4</w:t>
      </w:r>
    </w:p>
    <w:p w:rsidR="00724094" w:rsidRDefault="00724094" w:rsidP="001D6138">
      <w:pPr>
        <w:spacing w:after="0" w:line="240" w:lineRule="auto"/>
        <w:rPr>
          <w:lang w:val="fi-FI"/>
        </w:rPr>
      </w:pPr>
    </w:p>
    <w:p w:rsidR="00156C31" w:rsidRPr="00724094" w:rsidRDefault="00DD7832" w:rsidP="001D6138">
      <w:pPr>
        <w:spacing w:after="0" w:line="240" w:lineRule="auto"/>
        <w:rPr>
          <w:lang w:val="fi-FI"/>
        </w:rPr>
      </w:pPr>
      <w:r>
        <w:rPr>
          <w:lang w:val="fi-FI"/>
        </w:rPr>
        <w:t>Torstai</w:t>
      </w:r>
      <w:r w:rsidR="000D5BB9">
        <w:rPr>
          <w:lang w:val="fi-FI"/>
        </w:rPr>
        <w:t>na</w:t>
      </w:r>
      <w:r w:rsidR="00D75310">
        <w:rPr>
          <w:lang w:val="fi-FI"/>
        </w:rPr>
        <w:t xml:space="preserve"> </w:t>
      </w:r>
      <w:r>
        <w:rPr>
          <w:lang w:val="fi-FI"/>
        </w:rPr>
        <w:t>8.9</w:t>
      </w:r>
      <w:r w:rsidR="00BE7624">
        <w:rPr>
          <w:lang w:val="fi-FI"/>
        </w:rPr>
        <w:t>.2016</w:t>
      </w:r>
      <w:r w:rsidR="005C5DA9">
        <w:rPr>
          <w:lang w:val="fi-FI"/>
        </w:rPr>
        <w:t xml:space="preserve"> kello </w:t>
      </w:r>
      <w:r w:rsidR="00A64D64">
        <w:rPr>
          <w:lang w:val="fi-FI"/>
        </w:rPr>
        <w:t>12</w:t>
      </w:r>
      <w:r w:rsidR="00030895">
        <w:rPr>
          <w:lang w:val="fi-FI"/>
        </w:rPr>
        <w:t>:00</w:t>
      </w:r>
      <w:r w:rsidR="001D3629">
        <w:rPr>
          <w:lang w:val="fi-FI"/>
        </w:rPr>
        <w:t>–15:00</w:t>
      </w:r>
    </w:p>
    <w:p w:rsidR="00156C31" w:rsidRDefault="00643681" w:rsidP="001D6138">
      <w:pPr>
        <w:spacing w:after="0" w:line="240" w:lineRule="auto"/>
        <w:rPr>
          <w:lang w:val="fi-FI"/>
        </w:rPr>
      </w:pPr>
      <w:r>
        <w:rPr>
          <w:lang w:val="fi-FI"/>
        </w:rPr>
        <w:t xml:space="preserve">Kokoushuone </w:t>
      </w:r>
      <w:r w:rsidR="00DD7832">
        <w:rPr>
          <w:lang w:val="fi-FI"/>
        </w:rPr>
        <w:t>Väinämöinen</w:t>
      </w:r>
      <w:r w:rsidR="00156C31" w:rsidRPr="00156C31">
        <w:rPr>
          <w:lang w:val="fi-FI"/>
        </w:rPr>
        <w:t>, Opetus- ja kulttuuriministeriö, Meritullinkatu 10, Helsinki</w:t>
      </w:r>
    </w:p>
    <w:p w:rsidR="00156C31" w:rsidRPr="00156C31" w:rsidRDefault="00156C31" w:rsidP="001D6138">
      <w:pPr>
        <w:spacing w:after="0" w:line="240" w:lineRule="auto"/>
        <w:rPr>
          <w:lang w:val="fi-FI"/>
        </w:rPr>
      </w:pPr>
    </w:p>
    <w:p w:rsidR="00D75310" w:rsidRDefault="00D75310" w:rsidP="001D6138">
      <w:pPr>
        <w:spacing w:after="0" w:line="240" w:lineRule="auto"/>
        <w:rPr>
          <w:b/>
          <w:bCs/>
          <w:lang w:val="fi-FI"/>
        </w:rPr>
      </w:pPr>
      <w:r w:rsidRPr="00D75310">
        <w:rPr>
          <w:b/>
          <w:bCs/>
          <w:lang w:val="fi-FI"/>
        </w:rPr>
        <w:t>Jäsenet</w:t>
      </w:r>
    </w:p>
    <w:p w:rsidR="00643681" w:rsidRPr="00643681" w:rsidRDefault="00643681" w:rsidP="00643681">
      <w:pPr>
        <w:spacing w:after="0" w:line="240" w:lineRule="auto"/>
        <w:rPr>
          <w:bCs/>
          <w:lang w:val="fi-FI"/>
        </w:rPr>
      </w:pPr>
      <w:r w:rsidRPr="00643681">
        <w:rPr>
          <w:bCs/>
          <w:lang w:val="fi-FI"/>
        </w:rPr>
        <w:t>Jukka Haapamäki, ylitarkastaja, opetus- ja kulttuuriministeriö (ryhmän puheenjohtaja)</w:t>
      </w:r>
    </w:p>
    <w:p w:rsidR="00643681" w:rsidRPr="00643681" w:rsidRDefault="00643681" w:rsidP="00643681">
      <w:pPr>
        <w:spacing w:after="0" w:line="240" w:lineRule="auto"/>
        <w:rPr>
          <w:bCs/>
          <w:lang w:val="fi-FI"/>
        </w:rPr>
      </w:pPr>
      <w:r w:rsidRPr="00643681">
        <w:rPr>
          <w:bCs/>
          <w:lang w:val="fi-FI"/>
        </w:rPr>
        <w:t>Kaisu Piiroinen, ylitarkastaja,</w:t>
      </w:r>
      <w:r w:rsidR="00C247B3">
        <w:rPr>
          <w:bCs/>
          <w:lang w:val="fi-FI"/>
        </w:rPr>
        <w:t xml:space="preserve"> opetus- ja kulttuuriministeriö</w:t>
      </w:r>
    </w:p>
    <w:p w:rsidR="00643681" w:rsidRPr="00643681" w:rsidRDefault="00643681" w:rsidP="00643681">
      <w:pPr>
        <w:spacing w:after="0" w:line="240" w:lineRule="auto"/>
        <w:rPr>
          <w:bCs/>
          <w:lang w:val="fi-FI"/>
        </w:rPr>
      </w:pPr>
      <w:r w:rsidRPr="00643681">
        <w:rPr>
          <w:bCs/>
          <w:lang w:val="fi-FI"/>
        </w:rPr>
        <w:t>Jukka Kohtanen, palvelupäällikkö, Vaasan yliopisto</w:t>
      </w:r>
    </w:p>
    <w:p w:rsidR="00643681" w:rsidRPr="00643681" w:rsidRDefault="00643681" w:rsidP="00643681">
      <w:pPr>
        <w:spacing w:after="0" w:line="240" w:lineRule="auto"/>
        <w:rPr>
          <w:bCs/>
          <w:lang w:val="fi-FI"/>
        </w:rPr>
      </w:pPr>
      <w:r w:rsidRPr="00643681">
        <w:rPr>
          <w:bCs/>
          <w:lang w:val="fi-FI"/>
        </w:rPr>
        <w:t xml:space="preserve">Hannele Husa, </w:t>
      </w:r>
      <w:r w:rsidR="008205D7">
        <w:rPr>
          <w:bCs/>
          <w:lang w:val="fi-FI"/>
        </w:rPr>
        <w:t>erikoissuunnittelija, Tampereen</w:t>
      </w:r>
      <w:r w:rsidRPr="00643681">
        <w:rPr>
          <w:bCs/>
          <w:lang w:val="fi-FI"/>
        </w:rPr>
        <w:t xml:space="preserve"> ammattikorkeakoulu</w:t>
      </w:r>
    </w:p>
    <w:p w:rsidR="00643681" w:rsidRPr="00643681" w:rsidRDefault="00643681" w:rsidP="00643681">
      <w:pPr>
        <w:spacing w:after="0" w:line="240" w:lineRule="auto"/>
        <w:rPr>
          <w:bCs/>
          <w:lang w:val="fi-FI"/>
        </w:rPr>
      </w:pPr>
      <w:r w:rsidRPr="00643681">
        <w:rPr>
          <w:bCs/>
          <w:lang w:val="fi-FI"/>
        </w:rPr>
        <w:t>Pertti Tikkanen, suunni</w:t>
      </w:r>
      <w:r w:rsidR="00755412">
        <w:rPr>
          <w:bCs/>
          <w:lang w:val="fi-FI"/>
        </w:rPr>
        <w:t>ttelupäällikkö, Oulun yliopisto</w:t>
      </w:r>
    </w:p>
    <w:p w:rsidR="00643681" w:rsidRPr="00643681" w:rsidRDefault="00643681" w:rsidP="00643681">
      <w:pPr>
        <w:spacing w:after="0" w:line="240" w:lineRule="auto"/>
        <w:rPr>
          <w:bCs/>
          <w:lang w:val="fi-FI"/>
        </w:rPr>
      </w:pPr>
      <w:r w:rsidRPr="00643681">
        <w:rPr>
          <w:bCs/>
          <w:lang w:val="fi-FI"/>
        </w:rPr>
        <w:t>Tarja Gustafsson, tietopalvelupäällikkö, Laurea-ammattikorkeakoulu</w:t>
      </w:r>
    </w:p>
    <w:p w:rsidR="00643681" w:rsidRPr="00643681" w:rsidRDefault="00643681" w:rsidP="00643681">
      <w:pPr>
        <w:spacing w:after="0" w:line="240" w:lineRule="auto"/>
        <w:rPr>
          <w:bCs/>
          <w:lang w:val="fi-FI"/>
        </w:rPr>
      </w:pPr>
      <w:r w:rsidRPr="00643681">
        <w:rPr>
          <w:bCs/>
          <w:lang w:val="fi-FI"/>
        </w:rPr>
        <w:t>Aija Kaitera, projektipäällikkö, Helsingin yliopisto</w:t>
      </w:r>
    </w:p>
    <w:p w:rsidR="00643681" w:rsidRPr="00643681" w:rsidRDefault="00643681" w:rsidP="00643681">
      <w:pPr>
        <w:spacing w:after="0" w:line="240" w:lineRule="auto"/>
        <w:rPr>
          <w:bCs/>
          <w:lang w:val="fi-FI"/>
        </w:rPr>
      </w:pPr>
      <w:r w:rsidRPr="00643681">
        <w:rPr>
          <w:bCs/>
          <w:lang w:val="fi-FI"/>
        </w:rPr>
        <w:t>Anne Kärki, tutkimuspäällikkö, Satakunnan ammattikorkeakoulu</w:t>
      </w:r>
    </w:p>
    <w:p w:rsidR="00643681" w:rsidRPr="00643681" w:rsidRDefault="00643681" w:rsidP="00643681">
      <w:pPr>
        <w:spacing w:after="0" w:line="240" w:lineRule="auto"/>
        <w:rPr>
          <w:bCs/>
          <w:lang w:val="fi-FI"/>
        </w:rPr>
      </w:pPr>
      <w:r w:rsidRPr="00643681">
        <w:rPr>
          <w:bCs/>
          <w:lang w:val="fi-FI"/>
        </w:rPr>
        <w:t>Hilkka Kousa, tilastopäällikkö, Tilastokeskus</w:t>
      </w:r>
    </w:p>
    <w:p w:rsidR="00755412" w:rsidRPr="00145B88" w:rsidRDefault="00643681" w:rsidP="00643681">
      <w:pPr>
        <w:spacing w:after="0" w:line="240" w:lineRule="auto"/>
        <w:rPr>
          <w:b/>
          <w:bCs/>
          <w:lang w:val="fi-FI"/>
        </w:rPr>
      </w:pPr>
      <w:r w:rsidRPr="00643681">
        <w:rPr>
          <w:bCs/>
          <w:lang w:val="fi-FI"/>
        </w:rPr>
        <w:t>Ari Leppälahti, kehi</w:t>
      </w:r>
      <w:r w:rsidR="00755412">
        <w:rPr>
          <w:bCs/>
          <w:lang w:val="fi-FI"/>
        </w:rPr>
        <w:t>ttämispäällikkö, Tilastokeskus</w:t>
      </w:r>
      <w:r w:rsidR="00145B88">
        <w:rPr>
          <w:bCs/>
          <w:lang w:val="fi-FI"/>
        </w:rPr>
        <w:t xml:space="preserve">, </w:t>
      </w:r>
      <w:r w:rsidR="00145B88">
        <w:rPr>
          <w:b/>
          <w:bCs/>
          <w:lang w:val="fi-FI"/>
        </w:rPr>
        <w:t>ESTE</w:t>
      </w:r>
      <w:r w:rsidR="00DD7832" w:rsidRPr="00DD7832">
        <w:rPr>
          <w:bCs/>
          <w:lang w:val="fi-FI"/>
        </w:rPr>
        <w:t>,</w:t>
      </w:r>
      <w:r w:rsidR="00DD7832" w:rsidRPr="00DD7832">
        <w:rPr>
          <w:lang w:val="fi-FI"/>
        </w:rPr>
        <w:t xml:space="preserve"> </w:t>
      </w:r>
      <w:r w:rsidR="00DD7832" w:rsidRPr="00DD7832">
        <w:rPr>
          <w:bCs/>
          <w:lang w:val="fi-FI"/>
        </w:rPr>
        <w:t>sijaisena Mervi Härkönen, Tilastokeskus</w:t>
      </w:r>
    </w:p>
    <w:p w:rsidR="00643681" w:rsidRPr="00643681" w:rsidRDefault="00C247B3" w:rsidP="00643681">
      <w:pPr>
        <w:spacing w:after="0" w:line="240" w:lineRule="auto"/>
        <w:rPr>
          <w:bCs/>
          <w:lang w:val="fi-FI"/>
        </w:rPr>
      </w:pPr>
      <w:r>
        <w:rPr>
          <w:bCs/>
          <w:lang w:val="fi-FI"/>
        </w:rPr>
        <w:t>Laila Puranen, sovelluspäällikkö, Opetushallitus</w:t>
      </w:r>
    </w:p>
    <w:p w:rsidR="00A64D64" w:rsidRDefault="00643681" w:rsidP="00643681">
      <w:pPr>
        <w:spacing w:after="0" w:line="240" w:lineRule="auto"/>
        <w:rPr>
          <w:bCs/>
          <w:lang w:val="fi-FI"/>
        </w:rPr>
      </w:pPr>
      <w:r w:rsidRPr="00643681">
        <w:rPr>
          <w:bCs/>
          <w:lang w:val="fi-FI"/>
        </w:rPr>
        <w:t>Niina Jurva, koulutuspoliittinen sihteeri, Suomen Ylioppilaskuntien liitto</w:t>
      </w:r>
    </w:p>
    <w:p w:rsidR="00643681" w:rsidRPr="00145B88" w:rsidRDefault="00643681" w:rsidP="00643681">
      <w:pPr>
        <w:spacing w:after="0" w:line="240" w:lineRule="auto"/>
        <w:rPr>
          <w:b/>
          <w:bCs/>
          <w:lang w:val="fi-FI"/>
        </w:rPr>
      </w:pPr>
      <w:r w:rsidRPr="00643681">
        <w:rPr>
          <w:bCs/>
          <w:lang w:val="fi-FI"/>
        </w:rPr>
        <w:t>Anssi Mälkki, johtava tiedeasiantuntija, Suomen Akatemia</w:t>
      </w:r>
    </w:p>
    <w:p w:rsidR="00643681" w:rsidRPr="00643681" w:rsidRDefault="00643681" w:rsidP="00643681">
      <w:pPr>
        <w:spacing w:after="0" w:line="240" w:lineRule="auto"/>
        <w:rPr>
          <w:bCs/>
          <w:lang w:val="fi-FI"/>
        </w:rPr>
      </w:pPr>
      <w:r w:rsidRPr="00643681">
        <w:rPr>
          <w:bCs/>
          <w:lang w:val="fi-FI"/>
        </w:rPr>
        <w:t>Paula Meri</w:t>
      </w:r>
      <w:r w:rsidR="00F40690">
        <w:rPr>
          <w:bCs/>
          <w:lang w:val="fi-FI"/>
        </w:rPr>
        <w:t>kko, johtaja</w:t>
      </w:r>
      <w:r w:rsidRPr="00643681">
        <w:rPr>
          <w:bCs/>
          <w:lang w:val="fi-FI"/>
        </w:rPr>
        <w:t>, CSC - Tieteen tietotekniikan keskus Oy (ryhmän sihteeri)</w:t>
      </w:r>
    </w:p>
    <w:p w:rsidR="005400E4" w:rsidRDefault="005400E4" w:rsidP="00643681">
      <w:pPr>
        <w:spacing w:after="0" w:line="240" w:lineRule="auto"/>
        <w:rPr>
          <w:bCs/>
          <w:lang w:val="fi-FI"/>
        </w:rPr>
      </w:pPr>
    </w:p>
    <w:p w:rsidR="00643681" w:rsidRPr="005400E4" w:rsidRDefault="00643681" w:rsidP="00643681">
      <w:pPr>
        <w:spacing w:after="0" w:line="240" w:lineRule="auto"/>
        <w:rPr>
          <w:b/>
          <w:bCs/>
          <w:lang w:val="fi-FI"/>
        </w:rPr>
      </w:pPr>
      <w:r w:rsidRPr="005400E4">
        <w:rPr>
          <w:b/>
          <w:bCs/>
          <w:lang w:val="fi-FI"/>
        </w:rPr>
        <w:t>Asiantuntijat</w:t>
      </w:r>
    </w:p>
    <w:p w:rsidR="007D4F80" w:rsidRDefault="007D4F80" w:rsidP="0033676D">
      <w:pPr>
        <w:pStyle w:val="NoSpacing"/>
        <w:rPr>
          <w:lang w:val="fi-FI"/>
        </w:rPr>
      </w:pPr>
      <w:r>
        <w:rPr>
          <w:lang w:val="fi-FI"/>
        </w:rPr>
        <w:t>Jonna Korhonen</w:t>
      </w:r>
      <w:r w:rsidRPr="007D4F80">
        <w:rPr>
          <w:lang w:val="fi-FI"/>
        </w:rPr>
        <w:t>, projektipäällikkö, CSC - Tieteen tietotekniikan keskus Oy</w:t>
      </w:r>
    </w:p>
    <w:p w:rsidR="00F40690" w:rsidRPr="008E5DDB" w:rsidRDefault="00F40690" w:rsidP="0033676D">
      <w:pPr>
        <w:pStyle w:val="NoSpacing"/>
        <w:rPr>
          <w:lang w:val="fi-FI"/>
        </w:rPr>
      </w:pPr>
      <w:r w:rsidRPr="008E5DDB">
        <w:rPr>
          <w:lang w:val="fi-FI"/>
        </w:rPr>
        <w:t>Helena Majamäki, projektipäällikkö, CSC - Tieteen tietotekniikan keskus Oy</w:t>
      </w:r>
    </w:p>
    <w:p w:rsidR="00F40690" w:rsidRPr="008E5DDB" w:rsidRDefault="00F40690" w:rsidP="0033676D">
      <w:pPr>
        <w:pStyle w:val="NoSpacing"/>
        <w:rPr>
          <w:lang w:val="fi-FI"/>
        </w:rPr>
      </w:pPr>
      <w:r w:rsidRPr="008E5DDB">
        <w:rPr>
          <w:lang w:val="fi-FI"/>
        </w:rPr>
        <w:t>Hanna-Mari Puuska, kehityspäällikkö, CSC - Tieteen tietotekniikan keskus Oy</w:t>
      </w:r>
    </w:p>
    <w:p w:rsidR="00156C31" w:rsidRDefault="00156C31" w:rsidP="001D6138">
      <w:pPr>
        <w:pStyle w:val="Heading1"/>
        <w:spacing w:line="240" w:lineRule="auto"/>
        <w:rPr>
          <w:lang w:val="fi-FI"/>
        </w:rPr>
      </w:pPr>
      <w:r>
        <w:rPr>
          <w:lang w:val="fi-FI"/>
        </w:rPr>
        <w:t>Muistio</w:t>
      </w:r>
    </w:p>
    <w:p w:rsidR="00156C31" w:rsidRPr="00156C31" w:rsidRDefault="00156C31" w:rsidP="001D6138">
      <w:pPr>
        <w:spacing w:after="0" w:line="240" w:lineRule="auto"/>
        <w:rPr>
          <w:b/>
          <w:bCs/>
          <w:lang w:val="fi-FI"/>
        </w:rPr>
      </w:pPr>
    </w:p>
    <w:p w:rsidR="00156C31" w:rsidRDefault="00156C31" w:rsidP="001D6138">
      <w:pPr>
        <w:pStyle w:val="Heading2"/>
        <w:spacing w:line="240" w:lineRule="auto"/>
        <w:rPr>
          <w:lang w:val="fi-FI"/>
        </w:rPr>
      </w:pPr>
      <w:r w:rsidRPr="00156C31">
        <w:rPr>
          <w:lang w:val="fi-FI"/>
        </w:rPr>
        <w:t>1</w:t>
      </w:r>
      <w:r w:rsidR="00282DD3">
        <w:rPr>
          <w:lang w:val="fi-FI"/>
        </w:rPr>
        <w:t>.</w:t>
      </w:r>
      <w:r w:rsidRPr="00156C31">
        <w:rPr>
          <w:lang w:val="fi-FI"/>
        </w:rPr>
        <w:t xml:space="preserve"> Kokouksen avaus ja työjärjestyksestä päättäminen</w:t>
      </w:r>
    </w:p>
    <w:p w:rsidR="00156C31" w:rsidRDefault="00CB0C54" w:rsidP="00C82794">
      <w:pPr>
        <w:pStyle w:val="ListParagraph"/>
        <w:numPr>
          <w:ilvl w:val="0"/>
          <w:numId w:val="1"/>
        </w:numPr>
        <w:spacing w:after="0" w:line="240" w:lineRule="auto"/>
        <w:rPr>
          <w:bCs/>
          <w:lang w:val="fi-FI"/>
        </w:rPr>
      </w:pPr>
      <w:r>
        <w:rPr>
          <w:bCs/>
          <w:lang w:val="fi-FI"/>
        </w:rPr>
        <w:t xml:space="preserve">Puheenjohtaja </w:t>
      </w:r>
      <w:r w:rsidR="00724094" w:rsidRPr="00724094">
        <w:rPr>
          <w:bCs/>
          <w:lang w:val="fi-FI"/>
        </w:rPr>
        <w:t xml:space="preserve">Haapamäki avasi kokouksen kello </w:t>
      </w:r>
      <w:r w:rsidR="00A86CEF">
        <w:rPr>
          <w:bCs/>
          <w:lang w:val="fi-FI"/>
        </w:rPr>
        <w:t>12</w:t>
      </w:r>
      <w:r w:rsidR="00DA36D0">
        <w:rPr>
          <w:bCs/>
          <w:lang w:val="fi-FI"/>
        </w:rPr>
        <w:t>:02</w:t>
      </w:r>
      <w:r w:rsidR="00FD27F6">
        <w:rPr>
          <w:bCs/>
          <w:lang w:val="fi-FI"/>
        </w:rPr>
        <w:t>.</w:t>
      </w:r>
    </w:p>
    <w:p w:rsidR="001D6138" w:rsidRDefault="00FD27F6" w:rsidP="00C82794">
      <w:pPr>
        <w:pStyle w:val="ListParagraph"/>
        <w:numPr>
          <w:ilvl w:val="0"/>
          <w:numId w:val="1"/>
        </w:numPr>
        <w:spacing w:after="0" w:line="240" w:lineRule="auto"/>
        <w:rPr>
          <w:bCs/>
          <w:lang w:val="fi-FI"/>
        </w:rPr>
      </w:pPr>
      <w:r w:rsidRPr="00FD27F6">
        <w:rPr>
          <w:bCs/>
          <w:lang w:val="fi-FI"/>
        </w:rPr>
        <w:t>Esityslista hyväksyttiin kokouksen työjärjestykseksi</w:t>
      </w:r>
      <w:r w:rsidR="00E108DF">
        <w:rPr>
          <w:bCs/>
          <w:lang w:val="fi-FI"/>
        </w:rPr>
        <w:t>.</w:t>
      </w:r>
    </w:p>
    <w:p w:rsidR="0085142F" w:rsidRPr="007D4F80" w:rsidRDefault="0085142F" w:rsidP="007D4F80">
      <w:pPr>
        <w:spacing w:after="0" w:line="240" w:lineRule="auto"/>
        <w:rPr>
          <w:bCs/>
          <w:lang w:val="fi-FI"/>
        </w:rPr>
      </w:pPr>
    </w:p>
    <w:p w:rsidR="00156C31" w:rsidRPr="00156C31" w:rsidRDefault="00156C31" w:rsidP="001D6138">
      <w:pPr>
        <w:pStyle w:val="Heading2"/>
        <w:spacing w:line="240" w:lineRule="auto"/>
        <w:rPr>
          <w:lang w:val="fi-FI"/>
        </w:rPr>
      </w:pPr>
      <w:r w:rsidRPr="00156C31">
        <w:rPr>
          <w:lang w:val="fi-FI"/>
        </w:rPr>
        <w:t>2</w:t>
      </w:r>
      <w:r w:rsidR="00282DD3">
        <w:rPr>
          <w:lang w:val="fi-FI"/>
        </w:rPr>
        <w:t>.</w:t>
      </w:r>
      <w:r w:rsidRPr="00156C31">
        <w:rPr>
          <w:lang w:val="fi-FI"/>
        </w:rPr>
        <w:t> Edellisen kokouksen päätöslistan ja keskustelumuistion hyväksyminen</w:t>
      </w:r>
    </w:p>
    <w:p w:rsidR="00CC59CE" w:rsidRPr="00BF7F50" w:rsidRDefault="00724094" w:rsidP="001D6138">
      <w:pPr>
        <w:numPr>
          <w:ilvl w:val="0"/>
          <w:numId w:val="2"/>
        </w:numPr>
        <w:spacing w:after="0" w:line="240" w:lineRule="auto"/>
        <w:rPr>
          <w:lang w:val="fi-FI"/>
        </w:rPr>
      </w:pPr>
      <w:r>
        <w:rPr>
          <w:lang w:val="fi-FI"/>
        </w:rPr>
        <w:t>Hyväksyttiin edellisen kokouksen</w:t>
      </w:r>
      <w:r w:rsidR="00E108DF">
        <w:rPr>
          <w:lang w:val="fi-FI"/>
        </w:rPr>
        <w:t xml:space="preserve"> </w:t>
      </w:r>
      <w:r w:rsidR="00156C31" w:rsidRPr="00156C31">
        <w:rPr>
          <w:lang w:val="fi-FI"/>
        </w:rPr>
        <w:t>päätöslista</w:t>
      </w:r>
      <w:r w:rsidR="00E108DF">
        <w:rPr>
          <w:lang w:val="fi-FI"/>
        </w:rPr>
        <w:t xml:space="preserve"> </w:t>
      </w:r>
      <w:r w:rsidR="00CA0CEE">
        <w:rPr>
          <w:lang w:val="fi-FI"/>
        </w:rPr>
        <w:t>(</w:t>
      </w:r>
      <w:hyperlink r:id="rId7" w:history="1">
        <w:r w:rsidR="007D4F80" w:rsidRPr="008B496B">
          <w:rPr>
            <w:rStyle w:val="Hyperlink"/>
            <w:lang w:val="fi-FI"/>
          </w:rPr>
          <w:t>https://confluence.csc.fi/x/uyVdAw</w:t>
        </w:r>
      </w:hyperlink>
      <w:r>
        <w:rPr>
          <w:lang w:val="fi-FI"/>
        </w:rPr>
        <w:t xml:space="preserve">) </w:t>
      </w:r>
      <w:r w:rsidR="00156C31" w:rsidRPr="00156C31">
        <w:rPr>
          <w:lang w:val="fi-FI"/>
        </w:rPr>
        <w:t>ja keskustelumuistio (</w:t>
      </w:r>
      <w:r w:rsidR="00156C31" w:rsidRPr="00D75310">
        <w:rPr>
          <w:lang w:val="fi-FI"/>
        </w:rPr>
        <w:t>liite 1</w:t>
      </w:r>
      <w:r w:rsidR="00156C31" w:rsidRPr="00156C31">
        <w:rPr>
          <w:lang w:val="fi-FI"/>
        </w:rPr>
        <w:t>)</w:t>
      </w:r>
      <w:r w:rsidR="005344C6">
        <w:rPr>
          <w:lang w:val="fi-FI"/>
        </w:rPr>
        <w:t>.</w:t>
      </w:r>
    </w:p>
    <w:p w:rsidR="00341456" w:rsidRDefault="00341456" w:rsidP="001D6138">
      <w:pPr>
        <w:spacing w:after="0" w:line="240" w:lineRule="auto"/>
        <w:rPr>
          <w:lang w:val="fi-FI"/>
        </w:rPr>
      </w:pPr>
    </w:p>
    <w:p w:rsidR="00341456" w:rsidRPr="00341456" w:rsidRDefault="00341456" w:rsidP="00341456">
      <w:pPr>
        <w:pStyle w:val="Heading2"/>
        <w:rPr>
          <w:lang w:val="fi-FI"/>
        </w:rPr>
      </w:pPr>
      <w:r w:rsidRPr="00341456">
        <w:rPr>
          <w:lang w:val="fi-FI"/>
        </w:rPr>
        <w:t>3. Suorien tiedonkeruiden tilannekatsaus: muutokset tiedonkeruisiin, tiedonkeruukäsikirjat ja terveiset KOTA-seminaarista</w:t>
      </w:r>
    </w:p>
    <w:p w:rsidR="00341456" w:rsidRDefault="006E534A" w:rsidP="00341456">
      <w:pPr>
        <w:pStyle w:val="ListParagraph"/>
        <w:numPr>
          <w:ilvl w:val="0"/>
          <w:numId w:val="6"/>
        </w:numPr>
        <w:spacing w:after="0" w:line="240" w:lineRule="auto"/>
        <w:rPr>
          <w:lang w:val="fi-FI"/>
        </w:rPr>
      </w:pPr>
      <w:r>
        <w:rPr>
          <w:lang w:val="fi-FI"/>
        </w:rPr>
        <w:t>Haapamäki esitteli</w:t>
      </w:r>
      <w:r w:rsidR="00341456" w:rsidRPr="00341456">
        <w:rPr>
          <w:lang w:val="fi-FI"/>
        </w:rPr>
        <w:t xml:space="preserve"> (liite 2).</w:t>
      </w:r>
    </w:p>
    <w:p w:rsidR="00E55BFD" w:rsidRDefault="00E55BFD" w:rsidP="00E55BFD">
      <w:pPr>
        <w:pStyle w:val="ListParagraph"/>
        <w:numPr>
          <w:ilvl w:val="0"/>
          <w:numId w:val="6"/>
        </w:numPr>
        <w:spacing w:after="0" w:line="240" w:lineRule="auto"/>
        <w:rPr>
          <w:lang w:val="fi-FI"/>
        </w:rPr>
      </w:pPr>
      <w:r>
        <w:rPr>
          <w:lang w:val="fi-FI"/>
        </w:rPr>
        <w:t>Puheenjohtaja avasi keskustelun.</w:t>
      </w:r>
    </w:p>
    <w:p w:rsidR="00E55BFD" w:rsidRDefault="00E65BB0" w:rsidP="00E55BFD">
      <w:pPr>
        <w:pStyle w:val="ListParagraph"/>
        <w:numPr>
          <w:ilvl w:val="1"/>
          <w:numId w:val="6"/>
        </w:numPr>
        <w:spacing w:after="0" w:line="240" w:lineRule="auto"/>
        <w:rPr>
          <w:lang w:val="fi-FI"/>
        </w:rPr>
      </w:pPr>
      <w:r>
        <w:rPr>
          <w:lang w:val="fi-FI"/>
        </w:rPr>
        <w:lastRenderedPageBreak/>
        <w:t>Ohjauksen alat</w:t>
      </w:r>
    </w:p>
    <w:p w:rsidR="00E65BB0" w:rsidRDefault="00DE2821" w:rsidP="00E65BB0">
      <w:pPr>
        <w:pStyle w:val="ListParagraph"/>
        <w:numPr>
          <w:ilvl w:val="2"/>
          <w:numId w:val="6"/>
        </w:numPr>
        <w:spacing w:after="0" w:line="240" w:lineRule="auto"/>
        <w:rPr>
          <w:lang w:val="fi-FI"/>
        </w:rPr>
      </w:pPr>
      <w:r>
        <w:rPr>
          <w:lang w:val="fi-FI"/>
        </w:rPr>
        <w:t>Gustafsson</w:t>
      </w:r>
      <w:r w:rsidR="00E65BB0">
        <w:rPr>
          <w:lang w:val="fi-FI"/>
        </w:rPr>
        <w:t>: Ei tarvetta yhtenäiseen laskentatapaan heti. Korkeakouluilla erilaisia tilanteita ja ratkaisuja, yhtenäinen logiikka vasta seuraavalle kierrokselle?</w:t>
      </w:r>
    </w:p>
    <w:p w:rsidR="00E65BB0" w:rsidRDefault="00E65BB0" w:rsidP="00E65BB0">
      <w:pPr>
        <w:pStyle w:val="ListParagraph"/>
        <w:numPr>
          <w:ilvl w:val="2"/>
          <w:numId w:val="6"/>
        </w:numPr>
        <w:spacing w:after="0" w:line="240" w:lineRule="auto"/>
        <w:rPr>
          <w:lang w:val="fi-FI"/>
        </w:rPr>
      </w:pPr>
      <w:r>
        <w:rPr>
          <w:lang w:val="fi-FI"/>
        </w:rPr>
        <w:t xml:space="preserve">Piiroinen: </w:t>
      </w:r>
      <w:r w:rsidR="00786024">
        <w:rPr>
          <w:lang w:val="fi-FI"/>
        </w:rPr>
        <w:t>Tärkeintä</w:t>
      </w:r>
      <w:r w:rsidR="00A346A8">
        <w:rPr>
          <w:lang w:val="fi-FI"/>
        </w:rPr>
        <w:t>,</w:t>
      </w:r>
      <w:r w:rsidR="00786024">
        <w:rPr>
          <w:lang w:val="fi-FI"/>
        </w:rPr>
        <w:t xml:space="preserve"> että korkeakoulun sisällä käytetään yhtenäisellä tavalla. Jyvitysmalleista keskustelua myös KOTA-seminaarissa.</w:t>
      </w:r>
    </w:p>
    <w:p w:rsidR="00786024" w:rsidRDefault="00786024" w:rsidP="00E65BB0">
      <w:pPr>
        <w:pStyle w:val="ListParagraph"/>
        <w:numPr>
          <w:ilvl w:val="2"/>
          <w:numId w:val="6"/>
        </w:numPr>
        <w:spacing w:after="0" w:line="240" w:lineRule="auto"/>
        <w:rPr>
          <w:lang w:val="fi-FI"/>
        </w:rPr>
      </w:pPr>
      <w:r>
        <w:rPr>
          <w:lang w:val="fi-FI"/>
        </w:rPr>
        <w:t>Haapamäki: KOTA-seminaarissa ohjeistukse</w:t>
      </w:r>
      <w:r w:rsidR="00A346A8">
        <w:rPr>
          <w:lang w:val="fi-FI"/>
        </w:rPr>
        <w:t>en pyydettiin esille yleisperiaatetta</w:t>
      </w:r>
      <w:r>
        <w:rPr>
          <w:lang w:val="fi-FI"/>
        </w:rPr>
        <w:t>, mutta ei nähty tarvetta yhtenäiselle laskentatavalle.</w:t>
      </w:r>
    </w:p>
    <w:p w:rsidR="00786024" w:rsidRDefault="00786024" w:rsidP="00E65BB0">
      <w:pPr>
        <w:pStyle w:val="ListParagraph"/>
        <w:numPr>
          <w:ilvl w:val="2"/>
          <w:numId w:val="6"/>
        </w:numPr>
        <w:spacing w:after="0" w:line="240" w:lineRule="auto"/>
        <w:rPr>
          <w:lang w:val="fi-FI"/>
        </w:rPr>
      </w:pPr>
      <w:r>
        <w:rPr>
          <w:lang w:val="fi-FI"/>
        </w:rPr>
        <w:t xml:space="preserve">Mälkki: </w:t>
      </w:r>
      <w:r w:rsidR="009205A4">
        <w:rPr>
          <w:lang w:val="fi-FI"/>
        </w:rPr>
        <w:t>Voivatko korkeakoulut ilmoittaa, millä logiikalla laskennat ovat tehneet? Jos esim. yliopistojen välillä eroja, SA:n olisi hyvä tietä</w:t>
      </w:r>
      <w:r w:rsidR="00A346A8">
        <w:rPr>
          <w:lang w:val="fi-FI"/>
        </w:rPr>
        <w:t>ä,</w:t>
      </w:r>
      <w:r w:rsidR="009205A4">
        <w:rPr>
          <w:lang w:val="fi-FI"/>
        </w:rPr>
        <w:t xml:space="preserve"> mitä ja kuinka merkittäviä eroja tieteenalakohtaisissa tarkasteluissa korkeakouluittain on.</w:t>
      </w:r>
    </w:p>
    <w:p w:rsidR="009205A4" w:rsidRDefault="00A346A8" w:rsidP="00E65BB0">
      <w:pPr>
        <w:pStyle w:val="ListParagraph"/>
        <w:numPr>
          <w:ilvl w:val="2"/>
          <w:numId w:val="6"/>
        </w:numPr>
        <w:spacing w:after="0" w:line="240" w:lineRule="auto"/>
        <w:rPr>
          <w:lang w:val="fi-FI"/>
        </w:rPr>
      </w:pPr>
      <w:r>
        <w:rPr>
          <w:b/>
          <w:lang w:val="fi-FI"/>
        </w:rPr>
        <w:t>(74</w:t>
      </w:r>
      <w:r w:rsidR="009205A4" w:rsidRPr="00AC370F">
        <w:rPr>
          <w:b/>
          <w:lang w:val="fi-FI"/>
        </w:rPr>
        <w:t>)</w:t>
      </w:r>
      <w:r w:rsidR="009205A4">
        <w:rPr>
          <w:lang w:val="fi-FI"/>
        </w:rPr>
        <w:t>: Pyydetään</w:t>
      </w:r>
      <w:r w:rsidR="00986BEE">
        <w:rPr>
          <w:lang w:val="fi-FI"/>
        </w:rPr>
        <w:t xml:space="preserve"> tiedonkeruiden yhteydessä korkeakouluilta myös</w:t>
      </w:r>
      <w:r w:rsidR="009205A4">
        <w:rPr>
          <w:lang w:val="fi-FI"/>
        </w:rPr>
        <w:t xml:space="preserve"> k</w:t>
      </w:r>
      <w:r w:rsidR="00986BEE">
        <w:rPr>
          <w:lang w:val="fi-FI"/>
        </w:rPr>
        <w:t>uvaukset</w:t>
      </w:r>
      <w:r w:rsidR="009205A4">
        <w:rPr>
          <w:lang w:val="fi-FI"/>
        </w:rPr>
        <w:t xml:space="preserve"> siitä, miten</w:t>
      </w:r>
      <w:r w:rsidR="00AC370F">
        <w:rPr>
          <w:lang w:val="fi-FI"/>
        </w:rPr>
        <w:t xml:space="preserve"> ohjauksen alojen jyvitykset</w:t>
      </w:r>
      <w:r w:rsidR="009205A4">
        <w:rPr>
          <w:lang w:val="fi-FI"/>
        </w:rPr>
        <w:t xml:space="preserve"> on</w:t>
      </w:r>
      <w:r w:rsidR="00AC370F">
        <w:rPr>
          <w:lang w:val="fi-FI"/>
        </w:rPr>
        <w:t xml:space="preserve"> korkeakoulussa</w:t>
      </w:r>
      <w:r w:rsidR="009205A4">
        <w:rPr>
          <w:lang w:val="fi-FI"/>
        </w:rPr>
        <w:t xml:space="preserve"> tehty.</w:t>
      </w:r>
    </w:p>
    <w:p w:rsidR="009205A4" w:rsidRDefault="00AC370F" w:rsidP="00E65BB0">
      <w:pPr>
        <w:pStyle w:val="ListParagraph"/>
        <w:numPr>
          <w:ilvl w:val="2"/>
          <w:numId w:val="6"/>
        </w:numPr>
        <w:spacing w:after="0" w:line="240" w:lineRule="auto"/>
        <w:rPr>
          <w:lang w:val="fi-FI"/>
        </w:rPr>
      </w:pPr>
      <w:r>
        <w:rPr>
          <w:lang w:val="fi-FI"/>
        </w:rPr>
        <w:t>Piiroinen: Käsikirjaan tulee esimerkkejä jyvityksistä.</w:t>
      </w:r>
    </w:p>
    <w:p w:rsidR="00986BEE" w:rsidRDefault="00986BEE" w:rsidP="00E65BB0">
      <w:pPr>
        <w:pStyle w:val="ListParagraph"/>
        <w:numPr>
          <w:ilvl w:val="2"/>
          <w:numId w:val="6"/>
        </w:numPr>
        <w:spacing w:after="0" w:line="240" w:lineRule="auto"/>
        <w:rPr>
          <w:lang w:val="fi-FI"/>
        </w:rPr>
      </w:pPr>
      <w:r>
        <w:rPr>
          <w:lang w:val="fi-FI"/>
        </w:rPr>
        <w:t xml:space="preserve">Härkönen: </w:t>
      </w:r>
      <w:r w:rsidR="00DE2821">
        <w:rPr>
          <w:lang w:val="fi-FI"/>
        </w:rPr>
        <w:t>TK</w:t>
      </w:r>
      <w:r w:rsidR="0004748B">
        <w:rPr>
          <w:lang w:val="fi-FI"/>
        </w:rPr>
        <w:t xml:space="preserve"> on</w:t>
      </w:r>
      <w:r w:rsidR="00DE2821">
        <w:rPr>
          <w:lang w:val="fi-FI"/>
        </w:rPr>
        <w:t xml:space="preserve"> pohtinut, voisiko </w:t>
      </w:r>
      <w:r w:rsidR="0004748B">
        <w:rPr>
          <w:lang w:val="fi-FI"/>
        </w:rPr>
        <w:t>kyseeseen tulla</w:t>
      </w:r>
      <w:r w:rsidR="00DE2821">
        <w:rPr>
          <w:lang w:val="fi-FI"/>
        </w:rPr>
        <w:t xml:space="preserve"> yhteistiedonkeruu, mutta ehdotusta ei ole vielä tehty.</w:t>
      </w:r>
    </w:p>
    <w:p w:rsidR="00DE2821" w:rsidRDefault="00DE2821" w:rsidP="00E65BB0">
      <w:pPr>
        <w:pStyle w:val="ListParagraph"/>
        <w:numPr>
          <w:ilvl w:val="2"/>
          <w:numId w:val="6"/>
        </w:numPr>
        <w:spacing w:after="0" w:line="240" w:lineRule="auto"/>
        <w:rPr>
          <w:lang w:val="fi-FI"/>
        </w:rPr>
      </w:pPr>
      <w:r>
        <w:rPr>
          <w:lang w:val="fi-FI"/>
        </w:rPr>
        <w:t xml:space="preserve">Gustafsson ja Kärki: OKM:n tiedonkeruu </w:t>
      </w:r>
      <w:r w:rsidR="0004748B">
        <w:rPr>
          <w:lang w:val="fi-FI"/>
        </w:rPr>
        <w:t>on</w:t>
      </w:r>
      <w:r>
        <w:rPr>
          <w:lang w:val="fi-FI"/>
        </w:rPr>
        <w:t xml:space="preserve"> aiemmin eikä kohdentunut täysin samoin, </w:t>
      </w:r>
      <w:r w:rsidR="008B1455">
        <w:rPr>
          <w:lang w:val="fi-FI"/>
        </w:rPr>
        <w:t xml:space="preserve">osin </w:t>
      </w:r>
      <w:r>
        <w:rPr>
          <w:lang w:val="fi-FI"/>
        </w:rPr>
        <w:t>rist</w:t>
      </w:r>
      <w:r w:rsidR="008B1455">
        <w:rPr>
          <w:lang w:val="fi-FI"/>
        </w:rPr>
        <w:t>iriitaiset</w:t>
      </w:r>
      <w:r>
        <w:rPr>
          <w:lang w:val="fi-FI"/>
        </w:rPr>
        <w:t xml:space="preserve"> sisäl</w:t>
      </w:r>
      <w:r w:rsidR="008B1455">
        <w:rPr>
          <w:lang w:val="fi-FI"/>
        </w:rPr>
        <w:t>löt</w:t>
      </w:r>
      <w:r>
        <w:rPr>
          <w:lang w:val="fi-FI"/>
        </w:rPr>
        <w:t xml:space="preserve">. Yksi tiedonkeruu olisi järkevä ratkaisu aineistonkerääjän näkökulmasta. </w:t>
      </w:r>
    </w:p>
    <w:p w:rsidR="00A234D6" w:rsidRDefault="00105A54" w:rsidP="00E65BB0">
      <w:pPr>
        <w:pStyle w:val="ListParagraph"/>
        <w:numPr>
          <w:ilvl w:val="2"/>
          <w:numId w:val="6"/>
        </w:numPr>
        <w:spacing w:after="0" w:line="240" w:lineRule="auto"/>
        <w:rPr>
          <w:lang w:val="fi-FI"/>
        </w:rPr>
      </w:pPr>
      <w:r>
        <w:rPr>
          <w:lang w:val="fi-FI"/>
        </w:rPr>
        <w:t xml:space="preserve">Linnas: </w:t>
      </w:r>
      <w:r w:rsidR="000C7156">
        <w:rPr>
          <w:lang w:val="fi-FI"/>
        </w:rPr>
        <w:t>Onko AMK-</w:t>
      </w:r>
      <w:r w:rsidR="00A234D6">
        <w:rPr>
          <w:lang w:val="fi-FI"/>
        </w:rPr>
        <w:t>tiedo</w:t>
      </w:r>
      <w:r w:rsidR="000C7156">
        <w:rPr>
          <w:lang w:val="fi-FI"/>
        </w:rPr>
        <w:t xml:space="preserve">nkeruuseen tulossa </w:t>
      </w:r>
      <w:r w:rsidR="00A234D6">
        <w:rPr>
          <w:lang w:val="fi-FI"/>
        </w:rPr>
        <w:t>vastuualue?</w:t>
      </w:r>
      <w:r w:rsidR="000C7156">
        <w:rPr>
          <w:lang w:val="fi-FI"/>
        </w:rPr>
        <w:t xml:space="preserve"> Se on mahdollista kerätä.</w:t>
      </w:r>
    </w:p>
    <w:p w:rsidR="00105A54" w:rsidRDefault="00105A54" w:rsidP="00E65BB0">
      <w:pPr>
        <w:pStyle w:val="ListParagraph"/>
        <w:numPr>
          <w:ilvl w:val="2"/>
          <w:numId w:val="6"/>
        </w:numPr>
        <w:spacing w:after="0" w:line="240" w:lineRule="auto"/>
        <w:rPr>
          <w:lang w:val="fi-FI"/>
        </w:rPr>
      </w:pPr>
      <w:r>
        <w:rPr>
          <w:lang w:val="fi-FI"/>
        </w:rPr>
        <w:t>Piir</w:t>
      </w:r>
      <w:r w:rsidR="0004748B">
        <w:rPr>
          <w:lang w:val="fi-FI"/>
        </w:rPr>
        <w:t>oinen: Vastuualue-termi tulee YO</w:t>
      </w:r>
      <w:r>
        <w:rPr>
          <w:lang w:val="fi-FI"/>
        </w:rPr>
        <w:t>-puolelta. Asia pitää ratkaista AMK-puolella vielä, tarkennus tulossa.</w:t>
      </w:r>
    </w:p>
    <w:p w:rsidR="00660EC6" w:rsidRPr="00D72F11" w:rsidRDefault="000C7156" w:rsidP="00D72F11">
      <w:pPr>
        <w:pStyle w:val="ListParagraph"/>
        <w:numPr>
          <w:ilvl w:val="2"/>
          <w:numId w:val="6"/>
        </w:numPr>
        <w:spacing w:after="0" w:line="240" w:lineRule="auto"/>
        <w:rPr>
          <w:lang w:val="fi-FI"/>
        </w:rPr>
      </w:pPr>
      <w:r>
        <w:rPr>
          <w:lang w:val="fi-FI"/>
        </w:rPr>
        <w:t xml:space="preserve">Haapamäki: </w:t>
      </w:r>
      <w:r w:rsidR="00660EC6">
        <w:rPr>
          <w:lang w:val="fi-FI"/>
        </w:rPr>
        <w:t>OKM:n tiedonkeruuseen sama korjaus kuin TK</w:t>
      </w:r>
      <w:r w:rsidR="00B86411">
        <w:rPr>
          <w:lang w:val="fi-FI"/>
        </w:rPr>
        <w:t xml:space="preserve"> tekee</w:t>
      </w:r>
      <w:r w:rsidR="00660EC6">
        <w:rPr>
          <w:lang w:val="fi-FI"/>
        </w:rPr>
        <w:t xml:space="preserve">, OKM pyytää kaavat TK:lta. TK kerää vastuualueet tieteenaloittain, </w:t>
      </w:r>
      <w:r w:rsidR="00B86411">
        <w:rPr>
          <w:lang w:val="fi-FI"/>
        </w:rPr>
        <w:t>OKM vastuualueet</w:t>
      </w:r>
      <w:r w:rsidR="00660EC6">
        <w:rPr>
          <w:lang w:val="fi-FI"/>
        </w:rPr>
        <w:t xml:space="preserve"> </w:t>
      </w:r>
      <w:r w:rsidR="00B86411">
        <w:rPr>
          <w:lang w:val="fi-FI"/>
        </w:rPr>
        <w:t>ohjauksen aloittain</w:t>
      </w:r>
      <w:r w:rsidR="00660EC6">
        <w:rPr>
          <w:lang w:val="fi-FI"/>
        </w:rPr>
        <w:t>.</w:t>
      </w:r>
      <w:r w:rsidR="00B86411">
        <w:rPr>
          <w:lang w:val="fi-FI"/>
        </w:rPr>
        <w:t xml:space="preserve"> Synkronoidaan aikataulut.</w:t>
      </w:r>
    </w:p>
    <w:p w:rsidR="00986BEE" w:rsidRDefault="002769ED" w:rsidP="00986BEE">
      <w:pPr>
        <w:pStyle w:val="ListParagraph"/>
        <w:numPr>
          <w:ilvl w:val="1"/>
          <w:numId w:val="6"/>
        </w:numPr>
        <w:spacing w:after="0" w:line="240" w:lineRule="auto"/>
        <w:rPr>
          <w:lang w:val="fi-FI"/>
        </w:rPr>
      </w:pPr>
      <w:r>
        <w:rPr>
          <w:lang w:val="fi-FI"/>
        </w:rPr>
        <w:t>Opintopistetiedonkeruu</w:t>
      </w:r>
    </w:p>
    <w:p w:rsidR="00B86411" w:rsidRDefault="002769ED" w:rsidP="00B86411">
      <w:pPr>
        <w:pStyle w:val="ListParagraph"/>
        <w:numPr>
          <w:ilvl w:val="2"/>
          <w:numId w:val="6"/>
        </w:numPr>
        <w:spacing w:after="0" w:line="240" w:lineRule="auto"/>
        <w:rPr>
          <w:lang w:val="fi-FI"/>
        </w:rPr>
      </w:pPr>
      <w:r>
        <w:rPr>
          <w:lang w:val="fi-FI"/>
        </w:rPr>
        <w:t xml:space="preserve">Haapamäki: Tavoitteena </w:t>
      </w:r>
      <w:r w:rsidR="00FB5A54">
        <w:rPr>
          <w:lang w:val="fi-FI"/>
        </w:rPr>
        <w:t xml:space="preserve">on </w:t>
      </w:r>
      <w:r>
        <w:rPr>
          <w:lang w:val="fi-FI"/>
        </w:rPr>
        <w:t>saada</w:t>
      </w:r>
      <w:r w:rsidR="00D72F11">
        <w:rPr>
          <w:lang w:val="fi-FI"/>
        </w:rPr>
        <w:t xml:space="preserve"> tietovarannosta</w:t>
      </w:r>
      <w:r>
        <w:rPr>
          <w:lang w:val="fi-FI"/>
        </w:rPr>
        <w:t xml:space="preserve"> tieto myös kotimaisten harjoitteluiden määristä.</w:t>
      </w:r>
    </w:p>
    <w:p w:rsidR="002769ED" w:rsidRDefault="00D72F11" w:rsidP="002769ED">
      <w:pPr>
        <w:pStyle w:val="ListParagraph"/>
        <w:numPr>
          <w:ilvl w:val="1"/>
          <w:numId w:val="6"/>
        </w:numPr>
        <w:spacing w:after="0" w:line="240" w:lineRule="auto"/>
        <w:rPr>
          <w:lang w:val="fi-FI"/>
        </w:rPr>
      </w:pPr>
      <w:r>
        <w:rPr>
          <w:lang w:val="fi-FI"/>
        </w:rPr>
        <w:t>Käsikirjat</w:t>
      </w:r>
    </w:p>
    <w:p w:rsidR="003175A3" w:rsidRDefault="003175A3" w:rsidP="003175A3">
      <w:pPr>
        <w:pStyle w:val="ListParagraph"/>
        <w:numPr>
          <w:ilvl w:val="2"/>
          <w:numId w:val="6"/>
        </w:numPr>
        <w:spacing w:after="0" w:line="240" w:lineRule="auto"/>
        <w:rPr>
          <w:lang w:val="fi-FI"/>
        </w:rPr>
      </w:pPr>
      <w:r>
        <w:rPr>
          <w:lang w:val="fi-FI"/>
        </w:rPr>
        <w:t>Kohtanen: Voiko määritelmäliitteen laittaa myös Vipuseen?</w:t>
      </w:r>
    </w:p>
    <w:p w:rsidR="003175A3" w:rsidRDefault="003175A3" w:rsidP="003175A3">
      <w:pPr>
        <w:pStyle w:val="ListParagraph"/>
        <w:numPr>
          <w:ilvl w:val="2"/>
          <w:numId w:val="6"/>
        </w:numPr>
        <w:spacing w:after="0" w:line="240" w:lineRule="auto"/>
        <w:rPr>
          <w:lang w:val="fi-FI"/>
        </w:rPr>
      </w:pPr>
      <w:r>
        <w:rPr>
          <w:lang w:val="fi-FI"/>
        </w:rPr>
        <w:t>Haapamäki: Kyllä.</w:t>
      </w:r>
    </w:p>
    <w:p w:rsidR="003175A3" w:rsidRDefault="003175A3" w:rsidP="003175A3">
      <w:pPr>
        <w:pStyle w:val="ListParagraph"/>
        <w:numPr>
          <w:ilvl w:val="1"/>
          <w:numId w:val="6"/>
        </w:numPr>
        <w:spacing w:after="0" w:line="240" w:lineRule="auto"/>
        <w:rPr>
          <w:lang w:val="fi-FI"/>
        </w:rPr>
      </w:pPr>
      <w:r>
        <w:rPr>
          <w:lang w:val="fi-FI"/>
        </w:rPr>
        <w:t>Suorien tiedonkeruiden arkkitehtuuriuudistus</w:t>
      </w:r>
    </w:p>
    <w:p w:rsidR="003175A3" w:rsidRDefault="0051643A" w:rsidP="003175A3">
      <w:pPr>
        <w:pStyle w:val="ListParagraph"/>
        <w:numPr>
          <w:ilvl w:val="2"/>
          <w:numId w:val="6"/>
        </w:numPr>
        <w:spacing w:after="0" w:line="240" w:lineRule="auto"/>
        <w:rPr>
          <w:lang w:val="fi-FI"/>
        </w:rPr>
      </w:pPr>
      <w:r>
        <w:rPr>
          <w:lang w:val="fi-FI"/>
        </w:rPr>
        <w:t>Haapamäki: Tarkistu</w:t>
      </w:r>
      <w:r w:rsidR="00FB5A54">
        <w:rPr>
          <w:lang w:val="fi-FI"/>
        </w:rPr>
        <w:t>s</w:t>
      </w:r>
      <w:r>
        <w:rPr>
          <w:lang w:val="fi-FI"/>
        </w:rPr>
        <w:t xml:space="preserve">raportit ja mahdollisesti hyväksyntäkin voidaan siirtää </w:t>
      </w:r>
      <w:r w:rsidR="0097052B">
        <w:rPr>
          <w:lang w:val="fi-FI"/>
        </w:rPr>
        <w:t>E</w:t>
      </w:r>
      <w:r>
        <w:rPr>
          <w:lang w:val="fi-FI"/>
        </w:rPr>
        <w:t>xtra-Vipuseen, suunnittelu kesken, palataan myöhemmin.</w:t>
      </w:r>
    </w:p>
    <w:p w:rsidR="0051643A" w:rsidRDefault="0051643A" w:rsidP="0051643A">
      <w:pPr>
        <w:pStyle w:val="ListParagraph"/>
        <w:numPr>
          <w:ilvl w:val="1"/>
          <w:numId w:val="6"/>
        </w:numPr>
        <w:spacing w:after="0" w:line="240" w:lineRule="auto"/>
        <w:rPr>
          <w:lang w:val="fi-FI"/>
        </w:rPr>
      </w:pPr>
      <w:r>
        <w:rPr>
          <w:lang w:val="fi-FI"/>
        </w:rPr>
        <w:t>Rekrytointitiedonkeruu</w:t>
      </w:r>
    </w:p>
    <w:p w:rsidR="0051643A" w:rsidRDefault="00D1180A" w:rsidP="0051643A">
      <w:pPr>
        <w:pStyle w:val="ListParagraph"/>
        <w:numPr>
          <w:ilvl w:val="2"/>
          <w:numId w:val="6"/>
        </w:numPr>
        <w:spacing w:after="0" w:line="240" w:lineRule="auto"/>
        <w:rPr>
          <w:lang w:val="fi-FI"/>
        </w:rPr>
      </w:pPr>
      <w:r>
        <w:rPr>
          <w:lang w:val="fi-FI"/>
        </w:rPr>
        <w:t>Pasanen: M</w:t>
      </w:r>
      <w:r w:rsidR="00AF537D">
        <w:rPr>
          <w:lang w:val="fi-FI"/>
        </w:rPr>
        <w:t>inkä tiedon perusteella</w:t>
      </w:r>
      <w:r>
        <w:rPr>
          <w:lang w:val="fi-FI"/>
        </w:rPr>
        <w:t xml:space="preserve"> hakijan tausta</w:t>
      </w:r>
      <w:r w:rsidR="00AF537D">
        <w:rPr>
          <w:lang w:val="fi-FI"/>
        </w:rPr>
        <w:t xml:space="preserve"> määrittyy?</w:t>
      </w:r>
    </w:p>
    <w:p w:rsidR="00AF537D" w:rsidRDefault="00AF537D" w:rsidP="0051643A">
      <w:pPr>
        <w:pStyle w:val="ListParagraph"/>
        <w:numPr>
          <w:ilvl w:val="2"/>
          <w:numId w:val="6"/>
        </w:numPr>
        <w:spacing w:after="0" w:line="240" w:lineRule="auto"/>
        <w:rPr>
          <w:lang w:val="fi-FI"/>
        </w:rPr>
      </w:pPr>
      <w:r>
        <w:rPr>
          <w:lang w:val="fi-FI"/>
        </w:rPr>
        <w:t>Haapamäki: Kansalaisuuden.</w:t>
      </w:r>
    </w:p>
    <w:p w:rsidR="00D1180A" w:rsidRDefault="00D1180A" w:rsidP="00D1180A">
      <w:pPr>
        <w:pStyle w:val="ListParagraph"/>
        <w:numPr>
          <w:ilvl w:val="1"/>
          <w:numId w:val="6"/>
        </w:numPr>
        <w:spacing w:after="0" w:line="240" w:lineRule="auto"/>
        <w:rPr>
          <w:lang w:val="fi-FI"/>
        </w:rPr>
      </w:pPr>
      <w:r>
        <w:rPr>
          <w:lang w:val="fi-FI"/>
        </w:rPr>
        <w:t>KOTA-seminaarin terveiset</w:t>
      </w:r>
    </w:p>
    <w:p w:rsidR="00D1180A" w:rsidRDefault="00DC503F" w:rsidP="00D1180A">
      <w:pPr>
        <w:pStyle w:val="ListParagraph"/>
        <w:numPr>
          <w:ilvl w:val="2"/>
          <w:numId w:val="6"/>
        </w:numPr>
        <w:spacing w:after="0" w:line="240" w:lineRule="auto"/>
        <w:rPr>
          <w:lang w:val="fi-FI"/>
        </w:rPr>
      </w:pPr>
      <w:r>
        <w:rPr>
          <w:lang w:val="fi-FI"/>
        </w:rPr>
        <w:t>Piiroinen: O</w:t>
      </w:r>
      <w:r w:rsidR="00F10643">
        <w:rPr>
          <w:lang w:val="fi-FI"/>
        </w:rPr>
        <w:t>pinnäytetöiden keruu VIRTA:sta, selvitetään onko mahdollista koepoiminnan avulla.</w:t>
      </w:r>
    </w:p>
    <w:p w:rsidR="00F10643" w:rsidRDefault="00F10643" w:rsidP="00D1180A">
      <w:pPr>
        <w:pStyle w:val="ListParagraph"/>
        <w:numPr>
          <w:ilvl w:val="2"/>
          <w:numId w:val="6"/>
        </w:numPr>
        <w:spacing w:after="0" w:line="240" w:lineRule="auto"/>
        <w:rPr>
          <w:lang w:val="fi-FI"/>
        </w:rPr>
      </w:pPr>
      <w:r>
        <w:rPr>
          <w:lang w:val="fi-FI"/>
        </w:rPr>
        <w:t>Haapamäki: Avoimen yliopisto-opetuksen opiskelijoiden VIRTA-poiminnat myös keskustelussa.</w:t>
      </w:r>
    </w:p>
    <w:p w:rsidR="005E17F4" w:rsidRDefault="005E17F4" w:rsidP="005E17F4">
      <w:pPr>
        <w:pStyle w:val="ListParagraph"/>
        <w:numPr>
          <w:ilvl w:val="2"/>
          <w:numId w:val="6"/>
        </w:numPr>
        <w:spacing w:after="0" w:line="240" w:lineRule="auto"/>
        <w:rPr>
          <w:lang w:val="fi-FI"/>
        </w:rPr>
      </w:pPr>
      <w:r>
        <w:rPr>
          <w:lang w:val="fi-FI"/>
        </w:rPr>
        <w:t>Kärki: Keskusteltava opinnäytetöiden hankkeistustiedon merkityksestä.</w:t>
      </w:r>
    </w:p>
    <w:p w:rsidR="005E17F4" w:rsidRPr="005E17F4" w:rsidRDefault="005E17F4" w:rsidP="005E17F4">
      <w:pPr>
        <w:pStyle w:val="ListParagraph"/>
        <w:numPr>
          <w:ilvl w:val="2"/>
          <w:numId w:val="6"/>
        </w:numPr>
        <w:spacing w:after="0" w:line="240" w:lineRule="auto"/>
        <w:rPr>
          <w:lang w:val="fi-FI"/>
        </w:rPr>
      </w:pPr>
      <w:r>
        <w:rPr>
          <w:lang w:val="fi-FI"/>
        </w:rPr>
        <w:t xml:space="preserve">Mälkki: </w:t>
      </w:r>
      <w:r w:rsidR="00546086">
        <w:rPr>
          <w:lang w:val="fi-FI"/>
        </w:rPr>
        <w:t>VIRTA-julkaisutiedonkeruun käyttö SA:ssa; hankenumeron merkintäkriteereistä keskusteltava, sillä</w:t>
      </w:r>
      <w:r w:rsidR="00DC503F">
        <w:rPr>
          <w:lang w:val="fi-FI"/>
        </w:rPr>
        <w:t xml:space="preserve"> vain</w:t>
      </w:r>
      <w:r w:rsidR="00546086">
        <w:rPr>
          <w:lang w:val="fi-FI"/>
        </w:rPr>
        <w:t xml:space="preserve"> jos SA:n rahoittaman tutkimuksen julkaisun tekeminen ei olisi ollut ilman rahoitusta mahdollista, j</w:t>
      </w:r>
      <w:r w:rsidR="00CC25D3">
        <w:rPr>
          <w:lang w:val="fi-FI"/>
        </w:rPr>
        <w:t>u</w:t>
      </w:r>
      <w:r w:rsidR="00546086">
        <w:rPr>
          <w:lang w:val="fi-FI"/>
        </w:rPr>
        <w:t>lkaisu saa SA:n hankenumeron.</w:t>
      </w:r>
    </w:p>
    <w:p w:rsidR="00BF7F50" w:rsidRDefault="00BF7F50" w:rsidP="00341456">
      <w:pPr>
        <w:spacing w:after="0" w:line="240" w:lineRule="auto"/>
        <w:rPr>
          <w:lang w:val="fi-FI"/>
        </w:rPr>
      </w:pPr>
    </w:p>
    <w:p w:rsidR="00341456" w:rsidRPr="00341456" w:rsidRDefault="00341456" w:rsidP="00BF7F50">
      <w:pPr>
        <w:pStyle w:val="Heading2"/>
        <w:rPr>
          <w:lang w:val="fi-FI"/>
        </w:rPr>
      </w:pPr>
      <w:r w:rsidRPr="00341456">
        <w:rPr>
          <w:lang w:val="fi-FI"/>
        </w:rPr>
        <w:lastRenderedPageBreak/>
        <w:t>4. Ihmiskeskeisen tiedonhallinnan (MyData) mahdollisuudet: tutkijan ja oppijan henkilötietojen hyödyntäminen, terveiset MyData-konferenssista</w:t>
      </w:r>
    </w:p>
    <w:p w:rsidR="00BF7F50" w:rsidRDefault="00341456" w:rsidP="00341456">
      <w:pPr>
        <w:pStyle w:val="ListParagraph"/>
        <w:numPr>
          <w:ilvl w:val="0"/>
          <w:numId w:val="6"/>
        </w:numPr>
        <w:spacing w:after="0" w:line="240" w:lineRule="auto"/>
        <w:rPr>
          <w:lang w:val="fi-FI"/>
        </w:rPr>
      </w:pPr>
      <w:r w:rsidRPr="00CC056D">
        <w:rPr>
          <w:lang w:val="fi-FI"/>
        </w:rPr>
        <w:t>Merikko</w:t>
      </w:r>
      <w:r w:rsidR="0024495E">
        <w:rPr>
          <w:lang w:val="fi-FI"/>
        </w:rPr>
        <w:t xml:space="preserve"> esitteli (liite 3a).</w:t>
      </w:r>
    </w:p>
    <w:p w:rsidR="0024495E" w:rsidRDefault="0024495E" w:rsidP="00341456">
      <w:pPr>
        <w:pStyle w:val="ListParagraph"/>
        <w:numPr>
          <w:ilvl w:val="0"/>
          <w:numId w:val="6"/>
        </w:numPr>
        <w:spacing w:after="0" w:line="240" w:lineRule="auto"/>
        <w:rPr>
          <w:lang w:val="fi-FI"/>
        </w:rPr>
      </w:pPr>
      <w:r>
        <w:rPr>
          <w:lang w:val="fi-FI"/>
        </w:rPr>
        <w:t>Puheenjohtaja avasi keskustelun.</w:t>
      </w:r>
    </w:p>
    <w:p w:rsidR="00A10B00" w:rsidRDefault="00DC503F" w:rsidP="0024495E">
      <w:pPr>
        <w:pStyle w:val="ListParagraph"/>
        <w:numPr>
          <w:ilvl w:val="1"/>
          <w:numId w:val="6"/>
        </w:numPr>
        <w:spacing w:after="0" w:line="240" w:lineRule="auto"/>
        <w:rPr>
          <w:lang w:val="fi-FI"/>
        </w:rPr>
      </w:pPr>
      <w:r>
        <w:rPr>
          <w:lang w:val="fi-FI"/>
        </w:rPr>
        <w:t>Kohtanen: Aihe l</w:t>
      </w:r>
      <w:r w:rsidR="00A10B00">
        <w:rPr>
          <w:lang w:val="fi-FI"/>
        </w:rPr>
        <w:t xml:space="preserve">iittyy tiiviisti </w:t>
      </w:r>
      <w:r w:rsidR="008E1C2D">
        <w:rPr>
          <w:lang w:val="fi-FI"/>
        </w:rPr>
        <w:t>lakiesitykseen.</w:t>
      </w:r>
    </w:p>
    <w:p w:rsidR="00B126BA" w:rsidRDefault="00B126BA" w:rsidP="0024495E">
      <w:pPr>
        <w:pStyle w:val="ListParagraph"/>
        <w:numPr>
          <w:ilvl w:val="1"/>
          <w:numId w:val="6"/>
        </w:numPr>
        <w:spacing w:after="0" w:line="240" w:lineRule="auto"/>
        <w:rPr>
          <w:lang w:val="fi-FI"/>
        </w:rPr>
      </w:pPr>
      <w:r>
        <w:rPr>
          <w:lang w:val="fi-FI"/>
        </w:rPr>
        <w:t>Merikko</w:t>
      </w:r>
      <w:r w:rsidR="008E1C2D">
        <w:rPr>
          <w:lang w:val="fi-FI"/>
        </w:rPr>
        <w:t xml:space="preserve">: Lakiesityksessä </w:t>
      </w:r>
      <w:r w:rsidR="006E073D">
        <w:rPr>
          <w:lang w:val="fi-FI"/>
        </w:rPr>
        <w:t>ei käsitellä rekisterinpitäjille muodostuvia velvollisuuksia, mainitaan vain OPH:n tekemä luovutuksensaajan tietosuojaselvitys.</w:t>
      </w:r>
    </w:p>
    <w:p w:rsidR="00B126BA" w:rsidRDefault="00B126BA" w:rsidP="0024495E">
      <w:pPr>
        <w:pStyle w:val="ListParagraph"/>
        <w:numPr>
          <w:ilvl w:val="1"/>
          <w:numId w:val="6"/>
        </w:numPr>
        <w:spacing w:after="0" w:line="240" w:lineRule="auto"/>
        <w:rPr>
          <w:lang w:val="fi-FI"/>
        </w:rPr>
      </w:pPr>
      <w:r>
        <w:rPr>
          <w:lang w:val="fi-FI"/>
        </w:rPr>
        <w:t>Kohtanen: Laki</w:t>
      </w:r>
      <w:r w:rsidR="008E1C2D">
        <w:rPr>
          <w:lang w:val="fi-FI"/>
        </w:rPr>
        <w:t>esitys on nykymuodossaan</w:t>
      </w:r>
      <w:r>
        <w:rPr>
          <w:lang w:val="fi-FI"/>
        </w:rPr>
        <w:t xml:space="preserve"> ristiriitainen. </w:t>
      </w:r>
      <w:r w:rsidR="008E1C2D">
        <w:rPr>
          <w:lang w:val="fi-FI"/>
        </w:rPr>
        <w:t>Lisäksi on o</w:t>
      </w:r>
      <w:r>
        <w:rPr>
          <w:lang w:val="fi-FI"/>
        </w:rPr>
        <w:t>ngelma</w:t>
      </w:r>
      <w:r w:rsidR="008E1C2D">
        <w:rPr>
          <w:lang w:val="fi-FI"/>
        </w:rPr>
        <w:t>llista, jos toimialalla nyt päätetään linjata jotain ja laissa määritetään sitten toisin.</w:t>
      </w:r>
    </w:p>
    <w:p w:rsidR="00B126BA" w:rsidRDefault="008F096D" w:rsidP="0024495E">
      <w:pPr>
        <w:pStyle w:val="ListParagraph"/>
        <w:numPr>
          <w:ilvl w:val="1"/>
          <w:numId w:val="6"/>
        </w:numPr>
        <w:spacing w:after="0" w:line="240" w:lineRule="auto"/>
        <w:rPr>
          <w:lang w:val="fi-FI"/>
        </w:rPr>
      </w:pPr>
      <w:r>
        <w:rPr>
          <w:lang w:val="fi-FI"/>
        </w:rPr>
        <w:t>Husa: Ei kai</w:t>
      </w:r>
      <w:r w:rsidR="008E1C2D">
        <w:rPr>
          <w:lang w:val="fi-FI"/>
        </w:rPr>
        <w:t xml:space="preserve"> rekisterinpitäjän tarvitse huolehtia vastaanottavan pään tietosuojasta, jos henkilö itse pyytää siirtämään tietonsa?</w:t>
      </w:r>
    </w:p>
    <w:p w:rsidR="008F096D" w:rsidRDefault="008F096D" w:rsidP="0024495E">
      <w:pPr>
        <w:pStyle w:val="ListParagraph"/>
        <w:numPr>
          <w:ilvl w:val="1"/>
          <w:numId w:val="6"/>
        </w:numPr>
        <w:spacing w:after="0" w:line="240" w:lineRule="auto"/>
        <w:rPr>
          <w:lang w:val="fi-FI"/>
        </w:rPr>
      </w:pPr>
      <w:r>
        <w:rPr>
          <w:lang w:val="fi-FI"/>
        </w:rPr>
        <w:t>Merikko:</w:t>
      </w:r>
      <w:r w:rsidR="0071305C">
        <w:rPr>
          <w:lang w:val="fi-FI"/>
        </w:rPr>
        <w:t xml:space="preserve"> Tästä on erilaisia tulkintoja</w:t>
      </w:r>
      <w:r w:rsidR="008E1C2D">
        <w:rPr>
          <w:lang w:val="fi-FI"/>
        </w:rPr>
        <w:t xml:space="preserve">. </w:t>
      </w:r>
      <w:r w:rsidR="006F60E1">
        <w:rPr>
          <w:lang w:val="fi-FI"/>
        </w:rPr>
        <w:t xml:space="preserve">Nykytilanteessa oppijan mahdollisuudet </w:t>
      </w:r>
      <w:r w:rsidR="0071305C">
        <w:rPr>
          <w:lang w:val="fi-FI"/>
        </w:rPr>
        <w:t>hyödyntää</w:t>
      </w:r>
      <w:r w:rsidR="006F60E1">
        <w:rPr>
          <w:lang w:val="fi-FI"/>
        </w:rPr>
        <w:t xml:space="preserve"> </w:t>
      </w:r>
      <w:r w:rsidR="0071305C">
        <w:rPr>
          <w:lang w:val="fi-FI"/>
        </w:rPr>
        <w:t>opinto</w:t>
      </w:r>
      <w:r w:rsidR="006F60E1">
        <w:rPr>
          <w:lang w:val="fi-FI"/>
        </w:rPr>
        <w:t xml:space="preserve">tietojaan vaihtelevat. </w:t>
      </w:r>
      <w:r w:rsidR="008E1C2D">
        <w:rPr>
          <w:lang w:val="fi-FI"/>
        </w:rPr>
        <w:t xml:space="preserve">Esim. </w:t>
      </w:r>
      <w:r w:rsidR="003A25EA">
        <w:rPr>
          <w:lang w:val="fi-FI"/>
        </w:rPr>
        <w:t>EMRE</w:t>
      </w:r>
      <w:r w:rsidR="008C3BA7">
        <w:rPr>
          <w:lang w:val="fi-FI"/>
        </w:rPr>
        <w:t>X-palvelun suhteen</w:t>
      </w:r>
      <w:r w:rsidR="003A25EA">
        <w:rPr>
          <w:lang w:val="fi-FI"/>
        </w:rPr>
        <w:t xml:space="preserve"> kaikki korkeakoulut ovat</w:t>
      </w:r>
      <w:r w:rsidR="008C3BA7">
        <w:rPr>
          <w:lang w:val="fi-FI"/>
        </w:rPr>
        <w:t xml:space="preserve"> tehneet toimeksiannon liittää EMREX VIRTA:an, kun taas</w:t>
      </w:r>
      <w:r w:rsidR="008E1C2D">
        <w:rPr>
          <w:lang w:val="fi-FI"/>
        </w:rPr>
        <w:t xml:space="preserve"> TUUDO:</w:t>
      </w:r>
      <w:r w:rsidR="006F60E1">
        <w:rPr>
          <w:lang w:val="fi-FI"/>
        </w:rPr>
        <w:t>n suhteen</w:t>
      </w:r>
      <w:r w:rsidR="008C3BA7">
        <w:rPr>
          <w:lang w:val="fi-FI"/>
        </w:rPr>
        <w:t xml:space="preserve"> vain</w:t>
      </w:r>
      <w:r>
        <w:rPr>
          <w:lang w:val="fi-FI"/>
        </w:rPr>
        <w:t xml:space="preserve"> 23</w:t>
      </w:r>
      <w:r w:rsidR="008E1C2D">
        <w:rPr>
          <w:lang w:val="fi-FI"/>
        </w:rPr>
        <w:t xml:space="preserve"> korkeakoulua</w:t>
      </w:r>
      <w:r w:rsidR="008C3BA7">
        <w:rPr>
          <w:lang w:val="fi-FI"/>
        </w:rPr>
        <w:t xml:space="preserve"> 38:sta</w:t>
      </w:r>
      <w:r w:rsidR="008E1C2D">
        <w:rPr>
          <w:lang w:val="fi-FI"/>
        </w:rPr>
        <w:t xml:space="preserve"> on</w:t>
      </w:r>
      <w:r w:rsidR="006F60E1">
        <w:rPr>
          <w:lang w:val="fi-FI"/>
        </w:rPr>
        <w:t xml:space="preserve"> tehnyt</w:t>
      </w:r>
      <w:r w:rsidR="0071305C">
        <w:rPr>
          <w:lang w:val="fi-FI"/>
        </w:rPr>
        <w:t xml:space="preserve"> toimeksiannon</w:t>
      </w:r>
      <w:r w:rsidR="008C3BA7">
        <w:rPr>
          <w:lang w:val="fi-FI"/>
        </w:rPr>
        <w:t>.</w:t>
      </w:r>
    </w:p>
    <w:p w:rsidR="008F096D" w:rsidRDefault="008F096D" w:rsidP="0024495E">
      <w:pPr>
        <w:pStyle w:val="ListParagraph"/>
        <w:numPr>
          <w:ilvl w:val="1"/>
          <w:numId w:val="6"/>
        </w:numPr>
        <w:spacing w:after="0" w:line="240" w:lineRule="auto"/>
        <w:rPr>
          <w:lang w:val="fi-FI"/>
        </w:rPr>
      </w:pPr>
      <w:r>
        <w:rPr>
          <w:lang w:val="fi-FI"/>
        </w:rPr>
        <w:t xml:space="preserve">Rautanen: Oppijan kannalta </w:t>
      </w:r>
      <w:r w:rsidR="006F60E1">
        <w:rPr>
          <w:lang w:val="fi-FI"/>
        </w:rPr>
        <w:t xml:space="preserve">on </w:t>
      </w:r>
      <w:r>
        <w:rPr>
          <w:lang w:val="fi-FI"/>
        </w:rPr>
        <w:t>tärkeä</w:t>
      </w:r>
      <w:r w:rsidR="006F60E1">
        <w:rPr>
          <w:lang w:val="fi-FI"/>
        </w:rPr>
        <w:t>ä,</w:t>
      </w:r>
      <w:r>
        <w:rPr>
          <w:lang w:val="fi-FI"/>
        </w:rPr>
        <w:t xml:space="preserve"> että </w:t>
      </w:r>
      <w:r w:rsidR="0089030D">
        <w:rPr>
          <w:lang w:val="fi-FI"/>
        </w:rPr>
        <w:t>mahdollisuudet ovat organisaatiosta riippumatta</w:t>
      </w:r>
      <w:r>
        <w:rPr>
          <w:lang w:val="fi-FI"/>
        </w:rPr>
        <w:t xml:space="preserve"> samat.</w:t>
      </w:r>
      <w:r w:rsidR="0089030D">
        <w:rPr>
          <w:lang w:val="fi-FI"/>
        </w:rPr>
        <w:t xml:space="preserve"> Omak</w:t>
      </w:r>
      <w:r>
        <w:rPr>
          <w:lang w:val="fi-FI"/>
        </w:rPr>
        <w:t>anta-tyyppinen palvelu</w:t>
      </w:r>
      <w:r w:rsidR="0089030D">
        <w:rPr>
          <w:lang w:val="fi-FI"/>
        </w:rPr>
        <w:t xml:space="preserve"> on</w:t>
      </w:r>
      <w:r>
        <w:rPr>
          <w:lang w:val="fi-FI"/>
        </w:rPr>
        <w:t xml:space="preserve"> erinomainen ajatus oppijan näkökulmasta.</w:t>
      </w:r>
    </w:p>
    <w:p w:rsidR="008F096D" w:rsidRDefault="00E11151" w:rsidP="0024495E">
      <w:pPr>
        <w:pStyle w:val="ListParagraph"/>
        <w:numPr>
          <w:ilvl w:val="1"/>
          <w:numId w:val="6"/>
        </w:numPr>
        <w:spacing w:after="0" w:line="240" w:lineRule="auto"/>
        <w:rPr>
          <w:lang w:val="fi-FI"/>
        </w:rPr>
      </w:pPr>
      <w:r>
        <w:rPr>
          <w:lang w:val="fi-FI"/>
        </w:rPr>
        <w:t xml:space="preserve">Kärki: Tuntien Kanta-palvelun </w:t>
      </w:r>
      <w:r w:rsidR="0089030D">
        <w:rPr>
          <w:lang w:val="fi-FI"/>
        </w:rPr>
        <w:t>idean</w:t>
      </w:r>
      <w:r>
        <w:rPr>
          <w:lang w:val="fi-FI"/>
        </w:rPr>
        <w:t xml:space="preserve"> ja</w:t>
      </w:r>
      <w:r w:rsidR="0089030D">
        <w:rPr>
          <w:lang w:val="fi-FI"/>
        </w:rPr>
        <w:t xml:space="preserve"> sen, että</w:t>
      </w:r>
      <w:r>
        <w:rPr>
          <w:lang w:val="fi-FI"/>
        </w:rPr>
        <w:t xml:space="preserve"> siellä</w:t>
      </w:r>
      <w:r w:rsidR="0089030D">
        <w:rPr>
          <w:lang w:val="fi-FI"/>
        </w:rPr>
        <w:t xml:space="preserve"> kansalainen voi hallita sensitiivisiäkin tietojaan</w:t>
      </w:r>
      <w:r>
        <w:rPr>
          <w:lang w:val="fi-FI"/>
        </w:rPr>
        <w:t>,</w:t>
      </w:r>
      <w:r w:rsidR="0089030D">
        <w:rPr>
          <w:lang w:val="fi-FI"/>
        </w:rPr>
        <w:t xml:space="preserve"> saman</w:t>
      </w:r>
      <w:r>
        <w:rPr>
          <w:lang w:val="fi-FI"/>
        </w:rPr>
        <w:t xml:space="preserve"> on onnistuttava koulutustoimial</w:t>
      </w:r>
      <w:r w:rsidR="00144FBE">
        <w:rPr>
          <w:lang w:val="fi-FI"/>
        </w:rPr>
        <w:t>a</w:t>
      </w:r>
      <w:r>
        <w:rPr>
          <w:lang w:val="fi-FI"/>
        </w:rPr>
        <w:t xml:space="preserve">lla. </w:t>
      </w:r>
      <w:r w:rsidR="0089030D">
        <w:rPr>
          <w:lang w:val="fi-FI"/>
        </w:rPr>
        <w:t>Päätös tietojen jakamisesta toiselle toimijalle on oltava o</w:t>
      </w:r>
      <w:r>
        <w:rPr>
          <w:lang w:val="fi-FI"/>
        </w:rPr>
        <w:t>ppijan</w:t>
      </w:r>
      <w:r w:rsidR="0089030D">
        <w:rPr>
          <w:lang w:val="fi-FI"/>
        </w:rPr>
        <w:t>,</w:t>
      </w:r>
      <w:r>
        <w:rPr>
          <w:lang w:val="fi-FI"/>
        </w:rPr>
        <w:t xml:space="preserve"> ei </w:t>
      </w:r>
      <w:r w:rsidR="0089030D">
        <w:rPr>
          <w:lang w:val="fi-FI"/>
        </w:rPr>
        <w:t>korkeakoulu-rekisterinpitäjän</w:t>
      </w:r>
      <w:r w:rsidR="00144FBE">
        <w:rPr>
          <w:lang w:val="fi-FI"/>
        </w:rPr>
        <w:t xml:space="preserve"> käsissä</w:t>
      </w:r>
      <w:r w:rsidR="0089030D">
        <w:rPr>
          <w:lang w:val="fi-FI"/>
        </w:rPr>
        <w:t>.</w:t>
      </w:r>
    </w:p>
    <w:p w:rsidR="00B4470B" w:rsidRDefault="00B4470B" w:rsidP="0024495E">
      <w:pPr>
        <w:pStyle w:val="ListParagraph"/>
        <w:numPr>
          <w:ilvl w:val="1"/>
          <w:numId w:val="6"/>
        </w:numPr>
        <w:spacing w:after="0" w:line="240" w:lineRule="auto"/>
        <w:rPr>
          <w:lang w:val="fi-FI"/>
        </w:rPr>
      </w:pPr>
      <w:r>
        <w:rPr>
          <w:lang w:val="fi-FI"/>
        </w:rPr>
        <w:t xml:space="preserve">Mälkki: </w:t>
      </w:r>
      <w:r w:rsidR="00414AD8">
        <w:rPr>
          <w:lang w:val="fi-FI"/>
        </w:rPr>
        <w:t>H</w:t>
      </w:r>
      <w:r w:rsidR="0089030D">
        <w:rPr>
          <w:lang w:val="fi-FI"/>
        </w:rPr>
        <w:t>enkilökohtaisena mielipiteenä</w:t>
      </w:r>
      <w:r w:rsidR="00144FBE">
        <w:rPr>
          <w:lang w:val="fi-FI"/>
        </w:rPr>
        <w:t>ni</w:t>
      </w:r>
      <w:r w:rsidR="0089030D">
        <w:rPr>
          <w:lang w:val="fi-FI"/>
        </w:rPr>
        <w:t xml:space="preserve"> näen, että m</w:t>
      </w:r>
      <w:r>
        <w:rPr>
          <w:lang w:val="fi-FI"/>
        </w:rPr>
        <w:t xml:space="preserve">inua koskevat tiedot ovat minun, </w:t>
      </w:r>
      <w:r w:rsidR="0089030D">
        <w:rPr>
          <w:lang w:val="fi-FI"/>
        </w:rPr>
        <w:t>olivatpa ne kenen rekisterissä tahansa.</w:t>
      </w:r>
    </w:p>
    <w:p w:rsidR="00B4470B" w:rsidRDefault="00B4470B" w:rsidP="0024495E">
      <w:pPr>
        <w:pStyle w:val="ListParagraph"/>
        <w:numPr>
          <w:ilvl w:val="1"/>
          <w:numId w:val="6"/>
        </w:numPr>
        <w:spacing w:after="0" w:line="240" w:lineRule="auto"/>
        <w:rPr>
          <w:lang w:val="fi-FI"/>
        </w:rPr>
      </w:pPr>
      <w:r>
        <w:rPr>
          <w:lang w:val="fi-FI"/>
        </w:rPr>
        <w:t xml:space="preserve">Kohtanen: </w:t>
      </w:r>
      <w:r w:rsidR="00414AD8">
        <w:rPr>
          <w:lang w:val="fi-FI"/>
        </w:rPr>
        <w:t>Ennen kuin tietojen jakamista mahdollistetaan</w:t>
      </w:r>
      <w:r w:rsidR="003A25EA">
        <w:rPr>
          <w:lang w:val="fi-FI"/>
        </w:rPr>
        <w:t xml:space="preserve"> oppijan suostumuksella</w:t>
      </w:r>
      <w:r w:rsidR="00414AD8">
        <w:rPr>
          <w:lang w:val="fi-FI"/>
        </w:rPr>
        <w:t xml:space="preserve"> tietovarannosta </w:t>
      </w:r>
      <w:r w:rsidR="003A25EA">
        <w:rPr>
          <w:lang w:val="fi-FI"/>
        </w:rPr>
        <w:t xml:space="preserve">mihinkään </w:t>
      </w:r>
      <w:r w:rsidR="00414AD8">
        <w:rPr>
          <w:lang w:val="fi-FI"/>
        </w:rPr>
        <w:t xml:space="preserve">yksittäisiin palveluihin, on sovittava yleisistä </w:t>
      </w:r>
      <w:r w:rsidR="003A25EA">
        <w:rPr>
          <w:lang w:val="fi-FI"/>
        </w:rPr>
        <w:t xml:space="preserve">tämän mahdollistamisen </w:t>
      </w:r>
      <w:r w:rsidR="00414AD8">
        <w:rPr>
          <w:lang w:val="fi-FI"/>
        </w:rPr>
        <w:t>periaatteista</w:t>
      </w:r>
      <w:r w:rsidR="003A25EA">
        <w:rPr>
          <w:lang w:val="fi-FI"/>
        </w:rPr>
        <w:t>.</w:t>
      </w:r>
    </w:p>
    <w:p w:rsidR="00CF1E21" w:rsidRPr="0081556E" w:rsidRDefault="008C3BA7" w:rsidP="0081556E">
      <w:pPr>
        <w:pStyle w:val="ListParagraph"/>
        <w:numPr>
          <w:ilvl w:val="1"/>
          <w:numId w:val="6"/>
        </w:numPr>
        <w:spacing w:after="0" w:line="240" w:lineRule="auto"/>
        <w:rPr>
          <w:lang w:val="fi-FI"/>
        </w:rPr>
      </w:pPr>
      <w:r w:rsidRPr="0081556E">
        <w:rPr>
          <w:lang w:val="fi-FI"/>
        </w:rPr>
        <w:t xml:space="preserve">Merikko: </w:t>
      </w:r>
      <w:r w:rsidR="0081556E" w:rsidRPr="0081556E">
        <w:rPr>
          <w:lang w:val="fi-FI"/>
        </w:rPr>
        <w:t>Oikeusministeriön asettama, tietosuoja-asetuksen edellyttämiä kansallisia toimenpiteitä kartoittava työryhma julkaisee mietintönsä kansallisen Iainsäädännön muutosehdotuksista vasta 31.5.2017 mennessä. Tämän jälkeen odotettavissa lienee tietosuojavaltuutetun ohjeistusta ja sitten vähitellen syntynee toimialakohtaisia käytänteitä. Tilanne on siis valitettavasti sellainen, ettei suurempaa linjausta opintotietojen luovutuksesta aivan lähiaikoina ole saatavilla.</w:t>
      </w:r>
      <w:r w:rsidR="0081556E">
        <w:rPr>
          <w:lang w:val="fi-FI"/>
        </w:rPr>
        <w:t xml:space="preserve"> </w:t>
      </w:r>
      <w:r w:rsidR="00CF1E21" w:rsidRPr="0081556E">
        <w:rPr>
          <w:lang w:val="fi-FI"/>
        </w:rPr>
        <w:t>Ollaanko valmiit odottamaan? Käy</w:t>
      </w:r>
      <w:r w:rsidR="0081556E">
        <w:rPr>
          <w:lang w:val="fi-FI"/>
        </w:rPr>
        <w:t>kö</w:t>
      </w:r>
      <w:r w:rsidR="00CF1E21" w:rsidRPr="0081556E">
        <w:rPr>
          <w:lang w:val="fi-FI"/>
        </w:rPr>
        <w:t xml:space="preserve"> niin, että orastava </w:t>
      </w:r>
      <w:r w:rsidR="0081556E">
        <w:rPr>
          <w:lang w:val="fi-FI"/>
        </w:rPr>
        <w:t>lisäarvopalvelukehitys pysähtyy?</w:t>
      </w:r>
    </w:p>
    <w:p w:rsidR="00CF1E21" w:rsidRPr="00CF1E21" w:rsidRDefault="00CF1E21" w:rsidP="00CF1E21">
      <w:pPr>
        <w:pStyle w:val="ListParagraph"/>
        <w:numPr>
          <w:ilvl w:val="1"/>
          <w:numId w:val="6"/>
        </w:numPr>
        <w:spacing w:after="0" w:line="240" w:lineRule="auto"/>
        <w:rPr>
          <w:lang w:val="fi-FI"/>
        </w:rPr>
      </w:pPr>
      <w:r w:rsidRPr="00CF1E21">
        <w:rPr>
          <w:lang w:val="fi-FI"/>
        </w:rPr>
        <w:t>Kohtanen: Korkeakoulut yrittävät toimia lain rajojen sisäpuolella. Ei toki ole tarkoituksenmukaista hidastaa palveluiden rakentamista. Lakiluonnos nykymuodossaan jopa hankaloittaa asiaa</w:t>
      </w:r>
      <w:r w:rsidR="0081556E">
        <w:rPr>
          <w:lang w:val="fi-FI"/>
        </w:rPr>
        <w:t>,</w:t>
      </w:r>
      <w:r w:rsidRPr="00CF1E21">
        <w:rPr>
          <w:lang w:val="fi-FI"/>
        </w:rPr>
        <w:t xml:space="preserve"> kun OPH:kin </w:t>
      </w:r>
      <w:r w:rsidR="0081556E">
        <w:rPr>
          <w:lang w:val="fi-FI"/>
        </w:rPr>
        <w:t xml:space="preserve">on toimijana </w:t>
      </w:r>
      <w:r w:rsidRPr="00CF1E21">
        <w:rPr>
          <w:lang w:val="fi-FI"/>
        </w:rPr>
        <w:t>mukana.</w:t>
      </w:r>
    </w:p>
    <w:p w:rsidR="00CF1E21" w:rsidRPr="00CF1E21" w:rsidRDefault="00CF1E21" w:rsidP="00CF1E21">
      <w:pPr>
        <w:pStyle w:val="ListParagraph"/>
        <w:numPr>
          <w:ilvl w:val="1"/>
          <w:numId w:val="6"/>
        </w:numPr>
        <w:spacing w:after="0" w:line="240" w:lineRule="auto"/>
        <w:rPr>
          <w:lang w:val="fi-FI"/>
        </w:rPr>
      </w:pPr>
      <w:r w:rsidRPr="00CF1E21">
        <w:rPr>
          <w:lang w:val="fi-FI"/>
        </w:rPr>
        <w:t>Rautanen: Ei kai se la</w:t>
      </w:r>
      <w:r w:rsidR="004D05B2">
        <w:rPr>
          <w:lang w:val="fi-FI"/>
        </w:rPr>
        <w:t>itonta ole, jos linjataan,</w:t>
      </w:r>
      <w:r w:rsidRPr="00CF1E21">
        <w:rPr>
          <w:lang w:val="fi-FI"/>
        </w:rPr>
        <w:t xml:space="preserve"> että </w:t>
      </w:r>
      <w:r w:rsidR="004D05B2">
        <w:rPr>
          <w:lang w:val="fi-FI"/>
        </w:rPr>
        <w:t>oppija saa halutessaan opintotietonsa</w:t>
      </w:r>
      <w:r w:rsidRPr="00CF1E21">
        <w:rPr>
          <w:lang w:val="fi-FI"/>
        </w:rPr>
        <w:t>.</w:t>
      </w:r>
    </w:p>
    <w:p w:rsidR="00CF1E21" w:rsidRPr="00CF1E21" w:rsidRDefault="00CF1E21" w:rsidP="00CF1E21">
      <w:pPr>
        <w:pStyle w:val="ListParagraph"/>
        <w:numPr>
          <w:ilvl w:val="1"/>
          <w:numId w:val="6"/>
        </w:numPr>
        <w:spacing w:after="0" w:line="240" w:lineRule="auto"/>
        <w:rPr>
          <w:lang w:val="fi-FI"/>
        </w:rPr>
      </w:pPr>
      <w:r w:rsidRPr="00CF1E21">
        <w:rPr>
          <w:lang w:val="fi-FI"/>
        </w:rPr>
        <w:t>Kohtanen: Henkilötietolaki ei ole yksiselitteinen teknisen käyttöyhteyden</w:t>
      </w:r>
      <w:r w:rsidR="004D05B2">
        <w:rPr>
          <w:lang w:val="fi-FI"/>
        </w:rPr>
        <w:t xml:space="preserve"> käytön</w:t>
      </w:r>
      <w:r w:rsidRPr="00CF1E21">
        <w:rPr>
          <w:lang w:val="fi-FI"/>
        </w:rPr>
        <w:t xml:space="preserve"> suhteen. </w:t>
      </w:r>
    </w:p>
    <w:p w:rsidR="00CF1E21" w:rsidRPr="00CF1E21" w:rsidRDefault="00CF1E21" w:rsidP="00CF1E21">
      <w:pPr>
        <w:pStyle w:val="ListParagraph"/>
        <w:numPr>
          <w:ilvl w:val="1"/>
          <w:numId w:val="6"/>
        </w:numPr>
        <w:spacing w:after="0" w:line="240" w:lineRule="auto"/>
        <w:rPr>
          <w:lang w:val="fi-FI"/>
        </w:rPr>
      </w:pPr>
      <w:r w:rsidRPr="00CF1E21">
        <w:rPr>
          <w:lang w:val="fi-FI"/>
        </w:rPr>
        <w:t xml:space="preserve">Kousa: Nyt </w:t>
      </w:r>
      <w:r w:rsidR="004D05B2">
        <w:rPr>
          <w:lang w:val="fi-FI"/>
        </w:rPr>
        <w:t xml:space="preserve">on </w:t>
      </w:r>
      <w:r w:rsidRPr="00CF1E21">
        <w:rPr>
          <w:lang w:val="fi-FI"/>
        </w:rPr>
        <w:t xml:space="preserve">puhuttu VIRTA-tietojen jakamisesta. HE:ssä perustetaan Koski-palvelu, jossa kaikki asteet </w:t>
      </w:r>
      <w:r w:rsidR="004D05B2">
        <w:rPr>
          <w:lang w:val="fi-FI"/>
        </w:rPr>
        <w:t xml:space="preserve">ovat </w:t>
      </w:r>
      <w:r w:rsidRPr="00CF1E21">
        <w:rPr>
          <w:lang w:val="fi-FI"/>
        </w:rPr>
        <w:t xml:space="preserve">mukana. Voidaanko </w:t>
      </w:r>
      <w:r w:rsidR="004D05B2">
        <w:rPr>
          <w:lang w:val="fi-FI"/>
        </w:rPr>
        <w:t>asiaa</w:t>
      </w:r>
      <w:r w:rsidRPr="00CF1E21">
        <w:rPr>
          <w:lang w:val="fi-FI"/>
        </w:rPr>
        <w:t xml:space="preserve"> ratkaista vain kk-sektorin osalta vai pitääkö tehdä </w:t>
      </w:r>
      <w:r w:rsidR="004D05B2">
        <w:rPr>
          <w:lang w:val="fi-FI"/>
        </w:rPr>
        <w:t>laaja tulkinta koko toimialalta?</w:t>
      </w:r>
    </w:p>
    <w:p w:rsidR="00CF1E21" w:rsidRPr="00CF1E21" w:rsidRDefault="00CF1E21" w:rsidP="00CF1E21">
      <w:pPr>
        <w:pStyle w:val="ListParagraph"/>
        <w:numPr>
          <w:ilvl w:val="1"/>
          <w:numId w:val="6"/>
        </w:numPr>
        <w:spacing w:after="0" w:line="240" w:lineRule="auto"/>
        <w:rPr>
          <w:lang w:val="fi-FI"/>
        </w:rPr>
      </w:pPr>
      <w:r w:rsidRPr="00CF1E21">
        <w:rPr>
          <w:lang w:val="fi-FI"/>
        </w:rPr>
        <w:t xml:space="preserve">Haapamäki: Kosken rakenne </w:t>
      </w:r>
      <w:r w:rsidR="004D05B2">
        <w:rPr>
          <w:lang w:val="fi-FI"/>
        </w:rPr>
        <w:t>on sellainen, että</w:t>
      </w:r>
      <w:r w:rsidRPr="00CF1E21">
        <w:rPr>
          <w:lang w:val="fi-FI"/>
        </w:rPr>
        <w:t xml:space="preserve"> muiden asteiden osalta</w:t>
      </w:r>
      <w:r w:rsidR="00E16D35">
        <w:rPr>
          <w:lang w:val="fi-FI"/>
        </w:rPr>
        <w:t xml:space="preserve"> tietosisältö ei pääsääntöisesti ole yhtä ajantasaista, se </w:t>
      </w:r>
      <w:r w:rsidRPr="00CF1E21">
        <w:rPr>
          <w:lang w:val="fi-FI"/>
        </w:rPr>
        <w:t>vähentää</w:t>
      </w:r>
      <w:r w:rsidR="00E16D35">
        <w:rPr>
          <w:lang w:val="fi-FI"/>
        </w:rPr>
        <w:t xml:space="preserve"> muiden asteiden osalta</w:t>
      </w:r>
      <w:r w:rsidRPr="00CF1E21">
        <w:rPr>
          <w:lang w:val="fi-FI"/>
        </w:rPr>
        <w:t xml:space="preserve"> operatiivisia käyttömahdollisuuksia</w:t>
      </w:r>
      <w:r w:rsidR="00E16D35">
        <w:rPr>
          <w:lang w:val="fi-FI"/>
        </w:rPr>
        <w:t>.</w:t>
      </w:r>
    </w:p>
    <w:p w:rsidR="00CF1E21" w:rsidRPr="00CF1E21" w:rsidRDefault="00CF1E21" w:rsidP="00CF1E21">
      <w:pPr>
        <w:pStyle w:val="ListParagraph"/>
        <w:numPr>
          <w:ilvl w:val="1"/>
          <w:numId w:val="6"/>
        </w:numPr>
        <w:spacing w:after="0" w:line="240" w:lineRule="auto"/>
        <w:rPr>
          <w:lang w:val="fi-FI"/>
        </w:rPr>
      </w:pPr>
      <w:r w:rsidRPr="00CF1E21">
        <w:rPr>
          <w:lang w:val="fi-FI"/>
        </w:rPr>
        <w:t>Merikko</w:t>
      </w:r>
      <w:r w:rsidR="00E16D35">
        <w:rPr>
          <w:lang w:val="fi-FI"/>
        </w:rPr>
        <w:t>:</w:t>
      </w:r>
      <w:r w:rsidRPr="00CF1E21">
        <w:rPr>
          <w:lang w:val="fi-FI"/>
        </w:rPr>
        <w:t xml:space="preserve"> Koski</w:t>
      </w:r>
      <w:r w:rsidR="00E16D35">
        <w:rPr>
          <w:lang w:val="fi-FI"/>
        </w:rPr>
        <w:t>-palvelun suhteen uusia ratkaistavia ulottuvuuksia MyDatan suhteen on myös oppijoiden alaikäisyys ja huoltajien oikeudet saada ja jakaa tietoa.</w:t>
      </w:r>
    </w:p>
    <w:p w:rsidR="00CF1E21" w:rsidRPr="00CF1E21" w:rsidRDefault="00CF1E21" w:rsidP="00CF1E21">
      <w:pPr>
        <w:pStyle w:val="ListParagraph"/>
        <w:numPr>
          <w:ilvl w:val="1"/>
          <w:numId w:val="6"/>
        </w:numPr>
        <w:spacing w:after="0" w:line="240" w:lineRule="auto"/>
        <w:rPr>
          <w:lang w:val="fi-FI"/>
        </w:rPr>
      </w:pPr>
      <w:r w:rsidRPr="00CF1E21">
        <w:rPr>
          <w:lang w:val="fi-FI"/>
        </w:rPr>
        <w:lastRenderedPageBreak/>
        <w:t>Rautanen: Oppijan pitää pystyä</w:t>
      </w:r>
      <w:r w:rsidR="00C40092">
        <w:rPr>
          <w:lang w:val="fi-FI"/>
        </w:rPr>
        <w:t xml:space="preserve"> itse määrittelemään,</w:t>
      </w:r>
      <w:r w:rsidRPr="00CF1E21">
        <w:rPr>
          <w:lang w:val="fi-FI"/>
        </w:rPr>
        <w:t xml:space="preserve"> mitä tietoja esim. organisaatioittain antaa eteenpäin.</w:t>
      </w:r>
    </w:p>
    <w:p w:rsidR="00CF1E21" w:rsidRPr="00CF1E21" w:rsidRDefault="00CF1E21" w:rsidP="00CF1E21">
      <w:pPr>
        <w:pStyle w:val="ListParagraph"/>
        <w:numPr>
          <w:ilvl w:val="1"/>
          <w:numId w:val="6"/>
        </w:numPr>
        <w:spacing w:after="0" w:line="240" w:lineRule="auto"/>
        <w:rPr>
          <w:lang w:val="fi-FI"/>
        </w:rPr>
      </w:pPr>
      <w:r w:rsidRPr="00CF1E21">
        <w:rPr>
          <w:lang w:val="fi-FI"/>
        </w:rPr>
        <w:t>Härkönen: On oltava</w:t>
      </w:r>
      <w:r w:rsidR="00C40092">
        <w:rPr>
          <w:lang w:val="fi-FI"/>
        </w:rPr>
        <w:t xml:space="preserve"> jokin</w:t>
      </w:r>
      <w:r w:rsidRPr="00CF1E21">
        <w:rPr>
          <w:lang w:val="fi-FI"/>
        </w:rPr>
        <w:t xml:space="preserve"> taho, joka hyväksyy</w:t>
      </w:r>
      <w:r w:rsidR="00C40092">
        <w:rPr>
          <w:lang w:val="fi-FI"/>
        </w:rPr>
        <w:t xml:space="preserve"> VIRTA:an</w:t>
      </w:r>
      <w:r w:rsidRPr="00CF1E21">
        <w:rPr>
          <w:lang w:val="fi-FI"/>
        </w:rPr>
        <w:t xml:space="preserve"> integroitavat palvelut, tarvitaan hyväksyntämenettely.</w:t>
      </w:r>
    </w:p>
    <w:p w:rsidR="00CF1E21" w:rsidRPr="005D48D6" w:rsidRDefault="00CF1E21" w:rsidP="005D48D6">
      <w:pPr>
        <w:pStyle w:val="ListParagraph"/>
        <w:numPr>
          <w:ilvl w:val="1"/>
          <w:numId w:val="6"/>
        </w:numPr>
        <w:spacing w:after="0" w:line="240" w:lineRule="auto"/>
        <w:rPr>
          <w:lang w:val="fi-FI"/>
        </w:rPr>
      </w:pPr>
      <w:r w:rsidRPr="00CF1E21">
        <w:rPr>
          <w:lang w:val="fi-FI"/>
        </w:rPr>
        <w:t xml:space="preserve">Merikko: </w:t>
      </w:r>
      <w:r w:rsidR="00393CCA">
        <w:rPr>
          <w:lang w:val="fi-FI"/>
        </w:rPr>
        <w:t xml:space="preserve">Lakiesityksen mukaan </w:t>
      </w:r>
      <w:r w:rsidR="00967D1A">
        <w:rPr>
          <w:lang w:val="fi-FI"/>
        </w:rPr>
        <w:t>OPH tekee</w:t>
      </w:r>
      <w:r w:rsidR="00393CCA">
        <w:rPr>
          <w:lang w:val="fi-FI"/>
        </w:rPr>
        <w:t xml:space="preserve"> jatkossa</w:t>
      </w:r>
      <w:r w:rsidR="00967D1A">
        <w:rPr>
          <w:lang w:val="fi-FI"/>
        </w:rPr>
        <w:t xml:space="preserve"> päätökset perustuen</w:t>
      </w:r>
      <w:r w:rsidR="002777F0">
        <w:rPr>
          <w:lang w:val="fi-FI"/>
        </w:rPr>
        <w:t xml:space="preserve"> tietosuojaselvityks</w:t>
      </w:r>
      <w:r w:rsidR="00967D1A">
        <w:rPr>
          <w:lang w:val="fi-FI"/>
        </w:rPr>
        <w:t>e</w:t>
      </w:r>
      <w:r w:rsidR="002777F0">
        <w:rPr>
          <w:lang w:val="fi-FI"/>
        </w:rPr>
        <w:t>en luovutuksensaajan osalta.</w:t>
      </w:r>
      <w:r w:rsidR="00FE724E" w:rsidRPr="00FE724E">
        <w:rPr>
          <w:lang w:val="fi-FI"/>
        </w:rPr>
        <w:t xml:space="preserve"> </w:t>
      </w:r>
      <w:r w:rsidR="00967D1A">
        <w:rPr>
          <w:lang w:val="fi-FI"/>
        </w:rPr>
        <w:t xml:space="preserve">Laissa </w:t>
      </w:r>
      <w:r w:rsidR="00FE724E" w:rsidRPr="00FE724E">
        <w:rPr>
          <w:lang w:val="fi-FI"/>
        </w:rPr>
        <w:t>ehdotetaan</w:t>
      </w:r>
      <w:r w:rsidR="00967D1A">
        <w:rPr>
          <w:lang w:val="fi-FI"/>
        </w:rPr>
        <w:t xml:space="preserve"> siis</w:t>
      </w:r>
      <w:r w:rsidR="00FE724E" w:rsidRPr="00FE724E">
        <w:rPr>
          <w:lang w:val="fi-FI"/>
        </w:rPr>
        <w:t xml:space="preserve"> poikkeusta henkilötietolain mukaisista rekisterinpitäjän tehtävistä</w:t>
      </w:r>
      <w:r w:rsidR="00967D1A">
        <w:rPr>
          <w:lang w:val="fi-FI"/>
        </w:rPr>
        <w:t xml:space="preserve"> ja </w:t>
      </w:r>
      <w:r w:rsidR="00FE724E" w:rsidRPr="00FE724E">
        <w:rPr>
          <w:lang w:val="fi-FI"/>
        </w:rPr>
        <w:t xml:space="preserve">korkeakoulujen sijasta Opetushallitus päättää tietojenluovutuksesta rekisteröidylle itselle ja hänen suostumuksellaan muulle taholle, kunhan toimitaan julkisuuslain puitteissa. Teknisen käyttöyhteyden avaaminen </w:t>
      </w:r>
      <w:r w:rsidR="005D48D6">
        <w:rPr>
          <w:lang w:val="fi-FI"/>
        </w:rPr>
        <w:t xml:space="preserve">edellyttää </w:t>
      </w:r>
      <w:r w:rsidR="00FE724E" w:rsidRPr="00FE724E">
        <w:rPr>
          <w:lang w:val="fi-FI"/>
        </w:rPr>
        <w:t>luovutuksensaajalta yhteyden avaamisluvan hakemista ja Opetushallitukselta tietosuojaselvityksen tekemistä ja käsittelyä.</w:t>
      </w:r>
      <w:r w:rsidR="005D48D6">
        <w:rPr>
          <w:lang w:val="fi-FI"/>
        </w:rPr>
        <w:t xml:space="preserve"> </w:t>
      </w:r>
      <w:r w:rsidR="00FE724E" w:rsidRPr="005D48D6">
        <w:rPr>
          <w:lang w:val="fi-FI"/>
        </w:rPr>
        <w:t xml:space="preserve">Lain voimaantuloa odotellessa, suurempien linjanvetojen ja yhteisten käytäntöjen vielä puuttuessa,  on tämän ryhmän </w:t>
      </w:r>
      <w:r w:rsidR="005D48D6">
        <w:rPr>
          <w:lang w:val="fi-FI"/>
        </w:rPr>
        <w:t xml:space="preserve">huhtikuisella </w:t>
      </w:r>
      <w:r w:rsidR="00FE724E" w:rsidRPr="005D48D6">
        <w:rPr>
          <w:lang w:val="fi-FI"/>
        </w:rPr>
        <w:t xml:space="preserve">päätöksellä pilotoitu VIRTA-tietojen hyödyntämiseen liittyviä käytäntöjä. TUUDO-VIRTA-integraatio on </w:t>
      </w:r>
      <w:r w:rsidR="005D48D6">
        <w:rPr>
          <w:lang w:val="fi-FI"/>
        </w:rPr>
        <w:t xml:space="preserve">ja </w:t>
      </w:r>
      <w:r w:rsidR="00FE724E" w:rsidRPr="005D48D6">
        <w:rPr>
          <w:lang w:val="fi-FI"/>
        </w:rPr>
        <w:t>sitä ennen CSC on solminut Caleidon Oy:n kanssa turvallisuussopimuksen, jossa Caleidon on sitoutunut noudattamaan turvallisuuskäytäntöjä, hyvää tiedonhallintatapaa, soveltuvaa lainsäädäntöä ja muita viranomaismääräyksiä.</w:t>
      </w:r>
    </w:p>
    <w:p w:rsidR="0024495E" w:rsidRDefault="0024495E" w:rsidP="0024495E">
      <w:pPr>
        <w:pStyle w:val="ListParagraph"/>
        <w:numPr>
          <w:ilvl w:val="0"/>
          <w:numId w:val="6"/>
        </w:numPr>
        <w:spacing w:after="0" w:line="240" w:lineRule="auto"/>
        <w:rPr>
          <w:lang w:val="fi-FI"/>
        </w:rPr>
      </w:pPr>
      <w:r w:rsidRPr="0024495E">
        <w:rPr>
          <w:lang w:val="fi-FI"/>
        </w:rPr>
        <w:t>Puu</w:t>
      </w:r>
      <w:r>
        <w:rPr>
          <w:lang w:val="fi-FI"/>
        </w:rPr>
        <w:t xml:space="preserve">ska esitteli (liite </w:t>
      </w:r>
      <w:r w:rsidRPr="0024495E">
        <w:rPr>
          <w:lang w:val="fi-FI"/>
        </w:rPr>
        <w:t>3b).</w:t>
      </w:r>
    </w:p>
    <w:p w:rsidR="0024495E" w:rsidRDefault="0024495E" w:rsidP="0024495E">
      <w:pPr>
        <w:pStyle w:val="ListParagraph"/>
        <w:numPr>
          <w:ilvl w:val="0"/>
          <w:numId w:val="6"/>
        </w:numPr>
        <w:spacing w:after="0" w:line="240" w:lineRule="auto"/>
        <w:rPr>
          <w:lang w:val="fi-FI"/>
        </w:rPr>
      </w:pPr>
      <w:r>
        <w:rPr>
          <w:lang w:val="fi-FI"/>
        </w:rPr>
        <w:t>Puheenjohtaja avasi keskustelun</w:t>
      </w:r>
      <w:r w:rsidR="008E1C2D">
        <w:rPr>
          <w:lang w:val="fi-FI"/>
        </w:rPr>
        <w:t>.</w:t>
      </w:r>
    </w:p>
    <w:p w:rsidR="008E5C25" w:rsidRDefault="008E5C25" w:rsidP="008E5C25">
      <w:pPr>
        <w:pStyle w:val="ListParagraph"/>
        <w:numPr>
          <w:ilvl w:val="1"/>
          <w:numId w:val="6"/>
        </w:numPr>
        <w:spacing w:after="0" w:line="240" w:lineRule="auto"/>
        <w:rPr>
          <w:lang w:val="fi-FI"/>
        </w:rPr>
      </w:pPr>
      <w:r>
        <w:rPr>
          <w:lang w:val="fi-FI"/>
        </w:rPr>
        <w:t>Härkönen: Mitä affiliaatio tarkoittaa?</w:t>
      </w:r>
    </w:p>
    <w:p w:rsidR="008E5C25" w:rsidRPr="008E5C25" w:rsidRDefault="00781E02" w:rsidP="008E5C25">
      <w:pPr>
        <w:pStyle w:val="ListParagraph"/>
        <w:numPr>
          <w:ilvl w:val="1"/>
          <w:numId w:val="6"/>
        </w:numPr>
        <w:spacing w:after="0" w:line="240" w:lineRule="auto"/>
        <w:rPr>
          <w:lang w:val="fi-FI"/>
        </w:rPr>
      </w:pPr>
      <w:r>
        <w:rPr>
          <w:lang w:val="fi-FI"/>
        </w:rPr>
        <w:t>Puuska: Sitä, m</w:t>
      </w:r>
      <w:r w:rsidR="008E5C25">
        <w:rPr>
          <w:lang w:val="fi-FI"/>
        </w:rPr>
        <w:t>ihin organisaatioon kuuluu.</w:t>
      </w:r>
    </w:p>
    <w:p w:rsidR="00341456" w:rsidRPr="00341456" w:rsidRDefault="00341456" w:rsidP="00BF7F50">
      <w:pPr>
        <w:pStyle w:val="Heading2"/>
        <w:rPr>
          <w:lang w:val="fi-FI"/>
        </w:rPr>
      </w:pPr>
      <w:r w:rsidRPr="00341456">
        <w:rPr>
          <w:lang w:val="fi-FI"/>
        </w:rPr>
        <w:t>5. Tilannekatsaus hallituksen esitykseen eduskunnalle laiksi eräistä opetustoimen rekistereistä ja valtakunnallisista tietojärjestelmistä</w:t>
      </w:r>
    </w:p>
    <w:p w:rsidR="00087D55" w:rsidRPr="00087D55" w:rsidRDefault="008730D0" w:rsidP="00087D55">
      <w:pPr>
        <w:pStyle w:val="ListParagraph"/>
        <w:numPr>
          <w:ilvl w:val="0"/>
          <w:numId w:val="6"/>
        </w:numPr>
        <w:spacing w:after="0" w:line="240" w:lineRule="auto"/>
        <w:rPr>
          <w:lang w:val="fi-FI"/>
        </w:rPr>
      </w:pPr>
      <w:r>
        <w:rPr>
          <w:lang w:val="fi-FI"/>
        </w:rPr>
        <w:t>Haapamäki esitteli</w:t>
      </w:r>
      <w:r w:rsidR="00341456" w:rsidRPr="00CC056D">
        <w:rPr>
          <w:lang w:val="fi-FI"/>
        </w:rPr>
        <w:t xml:space="preserve"> (liite 4</w:t>
      </w:r>
      <w:r w:rsidR="00087D55">
        <w:rPr>
          <w:lang w:val="fi-FI"/>
        </w:rPr>
        <w:t>) ja avasi keskustelun.</w:t>
      </w:r>
    </w:p>
    <w:p w:rsidR="00F00708" w:rsidRDefault="00161FC6" w:rsidP="00087D55">
      <w:pPr>
        <w:pStyle w:val="ListParagraph"/>
        <w:numPr>
          <w:ilvl w:val="1"/>
          <w:numId w:val="6"/>
        </w:numPr>
        <w:spacing w:after="0" w:line="240" w:lineRule="auto"/>
        <w:rPr>
          <w:lang w:val="fi-FI"/>
        </w:rPr>
      </w:pPr>
      <w:r>
        <w:rPr>
          <w:lang w:val="fi-FI"/>
        </w:rPr>
        <w:t>Haapamäki: OPH ehdotti</w:t>
      </w:r>
      <w:r w:rsidR="00087D55">
        <w:rPr>
          <w:lang w:val="fi-FI"/>
        </w:rPr>
        <w:t xml:space="preserve"> lausunnossaan</w:t>
      </w:r>
      <w:r w:rsidR="00781E02">
        <w:rPr>
          <w:lang w:val="fi-FI"/>
        </w:rPr>
        <w:t>, että korkeakoulujen valtakunnallinen tietovaranto tulisi myös OPH:n hallintaan</w:t>
      </w:r>
      <w:r>
        <w:rPr>
          <w:lang w:val="fi-FI"/>
        </w:rPr>
        <w:t>. Haluaako Puranen avata tätä lausumaa?</w:t>
      </w:r>
    </w:p>
    <w:p w:rsidR="00161FC6" w:rsidRDefault="00161FC6" w:rsidP="00D761D9">
      <w:pPr>
        <w:pStyle w:val="ListParagraph"/>
        <w:numPr>
          <w:ilvl w:val="1"/>
          <w:numId w:val="6"/>
        </w:numPr>
        <w:spacing w:after="0" w:line="240" w:lineRule="auto"/>
        <w:rPr>
          <w:lang w:val="fi-FI"/>
        </w:rPr>
      </w:pPr>
      <w:r>
        <w:rPr>
          <w:lang w:val="fi-FI"/>
        </w:rPr>
        <w:t>Puranen: OP</w:t>
      </w:r>
      <w:r w:rsidR="00781E02">
        <w:rPr>
          <w:lang w:val="fi-FI"/>
        </w:rPr>
        <w:t>H</w:t>
      </w:r>
      <w:r w:rsidR="00D761D9">
        <w:rPr>
          <w:lang w:val="fi-FI"/>
        </w:rPr>
        <w:t>:ll</w:t>
      </w:r>
      <w:r>
        <w:rPr>
          <w:lang w:val="fi-FI"/>
        </w:rPr>
        <w:t>a</w:t>
      </w:r>
      <w:r w:rsidR="00781E02">
        <w:rPr>
          <w:lang w:val="fi-FI"/>
        </w:rPr>
        <w:t xml:space="preserve"> on</w:t>
      </w:r>
      <w:r>
        <w:rPr>
          <w:lang w:val="fi-FI"/>
        </w:rPr>
        <w:t xml:space="preserve"> </w:t>
      </w:r>
      <w:r w:rsidR="00D761D9" w:rsidRPr="00D761D9">
        <w:rPr>
          <w:lang w:val="fi-FI"/>
        </w:rPr>
        <w:t xml:space="preserve">jo edellisen johtajan ajalta </w:t>
      </w:r>
      <w:r w:rsidR="00D761D9">
        <w:rPr>
          <w:lang w:val="fi-FI"/>
        </w:rPr>
        <w:t xml:space="preserve">asti ollut </w:t>
      </w:r>
      <w:r>
        <w:rPr>
          <w:lang w:val="fi-FI"/>
        </w:rPr>
        <w:t xml:space="preserve">näkemys, että koko kokonaisuus olisi oltava </w:t>
      </w:r>
      <w:r w:rsidR="00D761D9">
        <w:rPr>
          <w:lang w:val="fi-FI"/>
        </w:rPr>
        <w:t xml:space="preserve">hallittu </w:t>
      </w:r>
      <w:r>
        <w:rPr>
          <w:lang w:val="fi-FI"/>
        </w:rPr>
        <w:t>yhdessä</w:t>
      </w:r>
      <w:r w:rsidR="00D761D9">
        <w:rPr>
          <w:lang w:val="fi-FI"/>
        </w:rPr>
        <w:t xml:space="preserve"> paikassa.</w:t>
      </w:r>
      <w:r>
        <w:rPr>
          <w:lang w:val="fi-FI"/>
        </w:rPr>
        <w:t xml:space="preserve"> </w:t>
      </w:r>
    </w:p>
    <w:p w:rsidR="00161FC6" w:rsidRDefault="00161FC6" w:rsidP="00087D55">
      <w:pPr>
        <w:pStyle w:val="ListParagraph"/>
        <w:numPr>
          <w:ilvl w:val="1"/>
          <w:numId w:val="6"/>
        </w:numPr>
        <w:spacing w:after="0" w:line="240" w:lineRule="auto"/>
        <w:rPr>
          <w:lang w:val="fi-FI"/>
        </w:rPr>
      </w:pPr>
      <w:r>
        <w:rPr>
          <w:lang w:val="fi-FI"/>
        </w:rPr>
        <w:t xml:space="preserve">Merikko: </w:t>
      </w:r>
      <w:r w:rsidR="00D761D9">
        <w:rPr>
          <w:lang w:val="fi-FI"/>
        </w:rPr>
        <w:t xml:space="preserve">Korkeakoulujen valtakunnallinen tietovaranto </w:t>
      </w:r>
      <w:r>
        <w:rPr>
          <w:lang w:val="fi-FI"/>
        </w:rPr>
        <w:t>on paljon laajempi kuin Kosken tietosisältö.</w:t>
      </w:r>
      <w:r w:rsidR="000B4575">
        <w:rPr>
          <w:lang w:val="fi-FI"/>
        </w:rPr>
        <w:t xml:space="preserve"> Laajemman opintotietosisällön lisäksi se sisältää jo nyt</w:t>
      </w:r>
      <w:r w:rsidR="007A4F75">
        <w:rPr>
          <w:lang w:val="fi-FI"/>
        </w:rPr>
        <w:t xml:space="preserve"> mm. kansainväliseen liikkuvuuteen ja tutkimusjulkaisuihi</w:t>
      </w:r>
      <w:r w:rsidR="000B4575">
        <w:rPr>
          <w:lang w:val="fi-FI"/>
        </w:rPr>
        <w:t>n</w:t>
      </w:r>
      <w:r w:rsidR="007A4F75">
        <w:rPr>
          <w:lang w:val="fi-FI"/>
        </w:rPr>
        <w:t xml:space="preserve"> liittyviä</w:t>
      </w:r>
      <w:r w:rsidR="000B4575">
        <w:rPr>
          <w:lang w:val="fi-FI"/>
        </w:rPr>
        <w:t xml:space="preserve"> tietoja,</w:t>
      </w:r>
      <w:r w:rsidR="00574AA6">
        <w:rPr>
          <w:lang w:val="fi-FI"/>
        </w:rPr>
        <w:t xml:space="preserve"> Puuskan esittelemä tutkijatietovaranto</w:t>
      </w:r>
      <w:r w:rsidR="007A4F75">
        <w:rPr>
          <w:lang w:val="fi-FI"/>
        </w:rPr>
        <w:t xml:space="preserve"> on tähän merkittävä laajennus</w:t>
      </w:r>
      <w:r w:rsidR="00574AA6">
        <w:rPr>
          <w:lang w:val="fi-FI"/>
        </w:rPr>
        <w:t>,</w:t>
      </w:r>
      <w:r w:rsidR="008D6F93">
        <w:rPr>
          <w:lang w:val="fi-FI"/>
        </w:rPr>
        <w:t xml:space="preserve"> ja</w:t>
      </w:r>
      <w:r w:rsidR="000B4575">
        <w:rPr>
          <w:lang w:val="fi-FI"/>
        </w:rPr>
        <w:t xml:space="preserve"> keskusteltu</w:t>
      </w:r>
      <w:r w:rsidR="008D6F93">
        <w:rPr>
          <w:lang w:val="fi-FI"/>
        </w:rPr>
        <w:t xml:space="preserve"> on</w:t>
      </w:r>
      <w:r w:rsidR="000B4575">
        <w:rPr>
          <w:lang w:val="fi-FI"/>
        </w:rPr>
        <w:t xml:space="preserve"> myös tietosisällön laajentamisesta </w:t>
      </w:r>
      <w:r w:rsidR="008D6F93">
        <w:rPr>
          <w:lang w:val="fi-FI"/>
        </w:rPr>
        <w:t xml:space="preserve">korkeakoulujen </w:t>
      </w:r>
      <w:r w:rsidR="000B4575">
        <w:rPr>
          <w:lang w:val="fi-FI"/>
        </w:rPr>
        <w:t>henkilöstötietojen</w:t>
      </w:r>
      <w:r w:rsidR="00574AA6">
        <w:rPr>
          <w:lang w:val="fi-FI"/>
        </w:rPr>
        <w:t xml:space="preserve"> osalta.</w:t>
      </w:r>
    </w:p>
    <w:p w:rsidR="00161FC6" w:rsidRDefault="00161FC6" w:rsidP="00087D55">
      <w:pPr>
        <w:pStyle w:val="ListParagraph"/>
        <w:numPr>
          <w:ilvl w:val="1"/>
          <w:numId w:val="6"/>
        </w:numPr>
        <w:spacing w:after="0" w:line="240" w:lineRule="auto"/>
        <w:rPr>
          <w:lang w:val="fi-FI"/>
        </w:rPr>
      </w:pPr>
      <w:r>
        <w:rPr>
          <w:lang w:val="fi-FI"/>
        </w:rPr>
        <w:t xml:space="preserve">Kousa: </w:t>
      </w:r>
      <w:r w:rsidR="008D6F93">
        <w:rPr>
          <w:lang w:val="fi-FI"/>
        </w:rPr>
        <w:t xml:space="preserve">Kosken aikataulu on liian tiukka koulutuksenjärjestäjille. </w:t>
      </w:r>
      <w:r w:rsidR="00A76B7C">
        <w:rPr>
          <w:lang w:val="fi-FI"/>
        </w:rPr>
        <w:t xml:space="preserve">TK:lle </w:t>
      </w:r>
      <w:r w:rsidR="008D6F93">
        <w:rPr>
          <w:lang w:val="fi-FI"/>
        </w:rPr>
        <w:t xml:space="preserve">tilanne </w:t>
      </w:r>
      <w:r w:rsidR="00A76B7C">
        <w:rPr>
          <w:lang w:val="fi-FI"/>
        </w:rPr>
        <w:t xml:space="preserve">tuottaa haasteita ensi vuoden toiminnan suunnittelulle. Koski-ohjausryhmän viimeisin kokous peruttu, </w:t>
      </w:r>
      <w:r w:rsidR="008D6F93">
        <w:rPr>
          <w:lang w:val="fi-FI"/>
        </w:rPr>
        <w:t>odotamme lisätietoja</w:t>
      </w:r>
      <w:r w:rsidR="00A76B7C">
        <w:rPr>
          <w:lang w:val="fi-FI"/>
        </w:rPr>
        <w:t>.</w:t>
      </w:r>
    </w:p>
    <w:p w:rsidR="00A76B7C" w:rsidRDefault="00A76B7C" w:rsidP="00087D55">
      <w:pPr>
        <w:pStyle w:val="ListParagraph"/>
        <w:numPr>
          <w:ilvl w:val="1"/>
          <w:numId w:val="6"/>
        </w:numPr>
        <w:spacing w:after="0" w:line="240" w:lineRule="auto"/>
        <w:rPr>
          <w:lang w:val="fi-FI"/>
        </w:rPr>
      </w:pPr>
      <w:r>
        <w:rPr>
          <w:lang w:val="fi-FI"/>
        </w:rPr>
        <w:t>Kohtanen: Pysyvä säilyttäminen on jo nyt VIRTA:a koskevassa lainsääd</w:t>
      </w:r>
      <w:r w:rsidR="008D6F93">
        <w:rPr>
          <w:lang w:val="fi-FI"/>
        </w:rPr>
        <w:t>änn</w:t>
      </w:r>
      <w:r>
        <w:rPr>
          <w:lang w:val="fi-FI"/>
        </w:rPr>
        <w:t>össä, mutta määritelmiä on useita. Arkist</w:t>
      </w:r>
      <w:r w:rsidR="000E3CD2">
        <w:rPr>
          <w:lang w:val="fi-FI"/>
        </w:rPr>
        <w:t>olaitoksen tarkoittama tapako? Asia on epäselvä</w:t>
      </w:r>
      <w:r>
        <w:rPr>
          <w:lang w:val="fi-FI"/>
        </w:rPr>
        <w:t>.</w:t>
      </w:r>
    </w:p>
    <w:p w:rsidR="005B7FC7" w:rsidRDefault="000E3CD2" w:rsidP="00087D55">
      <w:pPr>
        <w:pStyle w:val="ListParagraph"/>
        <w:numPr>
          <w:ilvl w:val="1"/>
          <w:numId w:val="6"/>
        </w:numPr>
        <w:spacing w:after="0" w:line="240" w:lineRule="auto"/>
        <w:rPr>
          <w:lang w:val="fi-FI"/>
        </w:rPr>
      </w:pPr>
      <w:r>
        <w:rPr>
          <w:lang w:val="fi-FI"/>
        </w:rPr>
        <w:t>Merikko: CSC on tehnyt selvityksen VIRTA-tietojen pitkäaikaissäilytyksestä 2013. V</w:t>
      </w:r>
      <w:r w:rsidR="005B7FC7">
        <w:rPr>
          <w:lang w:val="fi-FI"/>
        </w:rPr>
        <w:t>aatii muutoksia</w:t>
      </w:r>
      <w:r>
        <w:rPr>
          <w:lang w:val="fi-FI"/>
        </w:rPr>
        <w:t>,</w:t>
      </w:r>
      <w:r w:rsidR="005B7FC7">
        <w:rPr>
          <w:lang w:val="fi-FI"/>
        </w:rPr>
        <w:t xml:space="preserve"> että</w:t>
      </w:r>
      <w:r>
        <w:rPr>
          <w:lang w:val="fi-FI"/>
        </w:rPr>
        <w:t xml:space="preserve"> voidaan toimia</w:t>
      </w:r>
      <w:r w:rsidR="005B7FC7">
        <w:rPr>
          <w:lang w:val="fi-FI"/>
        </w:rPr>
        <w:t xml:space="preserve"> ark</w:t>
      </w:r>
      <w:r>
        <w:rPr>
          <w:lang w:val="fi-FI"/>
        </w:rPr>
        <w:t>istolaitoksen edellyttämällä tavalla. Pitää</w:t>
      </w:r>
      <w:r w:rsidR="005B7FC7">
        <w:rPr>
          <w:lang w:val="fi-FI"/>
        </w:rPr>
        <w:t xml:space="preserve"> päivittää selvitys ja jatkaa keskustelua lainsäätäjän kanssa.</w:t>
      </w:r>
    </w:p>
    <w:p w:rsidR="00C62C8B" w:rsidRDefault="005B7FC7" w:rsidP="00087D55">
      <w:pPr>
        <w:pStyle w:val="ListParagraph"/>
        <w:numPr>
          <w:ilvl w:val="1"/>
          <w:numId w:val="6"/>
        </w:numPr>
        <w:spacing w:after="0" w:line="240" w:lineRule="auto"/>
        <w:rPr>
          <w:lang w:val="fi-FI"/>
        </w:rPr>
      </w:pPr>
      <w:r>
        <w:rPr>
          <w:lang w:val="fi-FI"/>
        </w:rPr>
        <w:t xml:space="preserve">Rautanen: </w:t>
      </w:r>
      <w:r w:rsidR="00C62C8B">
        <w:rPr>
          <w:lang w:val="fi-FI"/>
        </w:rPr>
        <w:t>Oppijalle</w:t>
      </w:r>
      <w:r w:rsidR="002F41CB">
        <w:rPr>
          <w:lang w:val="fi-FI"/>
        </w:rPr>
        <w:t>kin</w:t>
      </w:r>
      <w:r w:rsidR="00C62C8B">
        <w:rPr>
          <w:lang w:val="fi-FI"/>
        </w:rPr>
        <w:t xml:space="preserve"> pitkäaikaissäilytys</w:t>
      </w:r>
      <w:r w:rsidR="002F41CB">
        <w:rPr>
          <w:lang w:val="fi-FI"/>
        </w:rPr>
        <w:t xml:space="preserve"> on</w:t>
      </w:r>
      <w:r w:rsidR="00C62C8B">
        <w:rPr>
          <w:lang w:val="fi-FI"/>
        </w:rPr>
        <w:t xml:space="preserve"> tärkeä</w:t>
      </w:r>
      <w:r w:rsidR="002F41CB">
        <w:rPr>
          <w:lang w:val="fi-FI"/>
        </w:rPr>
        <w:t xml:space="preserve"> asia.</w:t>
      </w:r>
    </w:p>
    <w:p w:rsidR="00C62C8B" w:rsidRDefault="00C62C8B" w:rsidP="00087D55">
      <w:pPr>
        <w:pStyle w:val="ListParagraph"/>
        <w:numPr>
          <w:ilvl w:val="1"/>
          <w:numId w:val="6"/>
        </w:numPr>
        <w:spacing w:after="0" w:line="240" w:lineRule="auto"/>
        <w:rPr>
          <w:lang w:val="fi-FI"/>
        </w:rPr>
      </w:pPr>
      <w:r>
        <w:rPr>
          <w:lang w:val="fi-FI"/>
        </w:rPr>
        <w:t xml:space="preserve">Haapamäki: </w:t>
      </w:r>
      <w:r w:rsidR="00C75EA1">
        <w:rPr>
          <w:lang w:val="fi-FI"/>
        </w:rPr>
        <w:t>Referoi</w:t>
      </w:r>
      <w:r w:rsidR="002F41CB">
        <w:rPr>
          <w:lang w:val="fi-FI"/>
        </w:rPr>
        <w:t xml:space="preserve">n edellisen asiakohdan </w:t>
      </w:r>
      <w:r w:rsidR="00C75EA1">
        <w:rPr>
          <w:lang w:val="fi-FI"/>
        </w:rPr>
        <w:t>keskustelu</w:t>
      </w:r>
      <w:r w:rsidR="002F41CB">
        <w:rPr>
          <w:lang w:val="fi-FI"/>
        </w:rPr>
        <w:t>n</w:t>
      </w:r>
      <w:r w:rsidR="00C75EA1">
        <w:rPr>
          <w:lang w:val="fi-FI"/>
        </w:rPr>
        <w:t xml:space="preserve"> OKM:n Koski-vastuullisille.</w:t>
      </w:r>
    </w:p>
    <w:p w:rsidR="00C62C8B" w:rsidRDefault="00C75EA1" w:rsidP="00087D55">
      <w:pPr>
        <w:pStyle w:val="ListParagraph"/>
        <w:numPr>
          <w:ilvl w:val="1"/>
          <w:numId w:val="6"/>
        </w:numPr>
        <w:spacing w:after="0" w:line="240" w:lineRule="auto"/>
        <w:rPr>
          <w:lang w:val="fi-FI"/>
        </w:rPr>
      </w:pPr>
      <w:r>
        <w:rPr>
          <w:lang w:val="fi-FI"/>
        </w:rPr>
        <w:t>Kohtanen</w:t>
      </w:r>
      <w:r w:rsidR="00141C60">
        <w:rPr>
          <w:lang w:val="fi-FI"/>
        </w:rPr>
        <w:t>: On syytä pilkkoa, mitä asioita on selvitettävä</w:t>
      </w:r>
      <w:r w:rsidR="00087D55">
        <w:rPr>
          <w:lang w:val="fi-FI"/>
        </w:rPr>
        <w:t>; tieto</w:t>
      </w:r>
      <w:r w:rsidR="00141C60">
        <w:rPr>
          <w:lang w:val="fi-FI"/>
        </w:rPr>
        <w:t>turvakysymykset ovat helpompia ratkaista kuin tietosuojakysymykset.</w:t>
      </w:r>
    </w:p>
    <w:p w:rsidR="00087D55" w:rsidRPr="00C62C8B" w:rsidRDefault="00141C60" w:rsidP="00087D55">
      <w:pPr>
        <w:pStyle w:val="ListParagraph"/>
        <w:numPr>
          <w:ilvl w:val="1"/>
          <w:numId w:val="6"/>
        </w:numPr>
        <w:spacing w:after="0" w:line="240" w:lineRule="auto"/>
        <w:rPr>
          <w:lang w:val="fi-FI"/>
        </w:rPr>
      </w:pPr>
      <w:r>
        <w:rPr>
          <w:lang w:val="fi-FI"/>
        </w:rPr>
        <w:t>Merikko: T</w:t>
      </w:r>
      <w:r w:rsidR="00087D55">
        <w:rPr>
          <w:lang w:val="fi-FI"/>
        </w:rPr>
        <w:t>ietotur</w:t>
      </w:r>
      <w:r w:rsidR="00CA3332">
        <w:rPr>
          <w:lang w:val="fi-FI"/>
        </w:rPr>
        <w:t>v</w:t>
      </w:r>
      <w:r w:rsidR="00087D55">
        <w:rPr>
          <w:lang w:val="fi-FI"/>
        </w:rPr>
        <w:t>a ei</w:t>
      </w:r>
      <w:r w:rsidR="00CA3332">
        <w:rPr>
          <w:lang w:val="fi-FI"/>
        </w:rPr>
        <w:t xml:space="preserve"> liene kenellekään</w:t>
      </w:r>
      <w:r w:rsidR="00087D55">
        <w:rPr>
          <w:lang w:val="fi-FI"/>
        </w:rPr>
        <w:t xml:space="preserve"> </w:t>
      </w:r>
      <w:r>
        <w:rPr>
          <w:lang w:val="fi-FI"/>
        </w:rPr>
        <w:t>lopulta kynnyskysymys.</w:t>
      </w:r>
    </w:p>
    <w:p w:rsidR="00BF7F50" w:rsidRDefault="00BF7F50" w:rsidP="00341456">
      <w:pPr>
        <w:spacing w:after="0" w:line="240" w:lineRule="auto"/>
        <w:rPr>
          <w:lang w:val="fi-FI"/>
        </w:rPr>
      </w:pPr>
    </w:p>
    <w:p w:rsidR="00341456" w:rsidRPr="00341456" w:rsidRDefault="00341456" w:rsidP="00BF7F50">
      <w:pPr>
        <w:pStyle w:val="Heading2"/>
        <w:rPr>
          <w:lang w:val="fi-FI"/>
        </w:rPr>
      </w:pPr>
      <w:r w:rsidRPr="00341456">
        <w:rPr>
          <w:lang w:val="fi-FI"/>
        </w:rPr>
        <w:t>6. VIRTA-opintotietopalvelun ja oppijan tietovirtojen ajankohtaiset asiat</w:t>
      </w:r>
    </w:p>
    <w:p w:rsidR="00341456" w:rsidRDefault="008730D0" w:rsidP="00CC056D">
      <w:pPr>
        <w:pStyle w:val="ListParagraph"/>
        <w:numPr>
          <w:ilvl w:val="0"/>
          <w:numId w:val="6"/>
        </w:numPr>
        <w:spacing w:after="0" w:line="240" w:lineRule="auto"/>
        <w:rPr>
          <w:lang w:val="fi-FI"/>
        </w:rPr>
      </w:pPr>
      <w:r>
        <w:rPr>
          <w:lang w:val="fi-FI"/>
        </w:rPr>
        <w:t>Majamäki</w:t>
      </w:r>
      <w:r w:rsidR="00087D55">
        <w:rPr>
          <w:lang w:val="fi-FI"/>
        </w:rPr>
        <w:t xml:space="preserve"> ja Korhonen</w:t>
      </w:r>
      <w:r>
        <w:rPr>
          <w:lang w:val="fi-FI"/>
        </w:rPr>
        <w:t xml:space="preserve"> esitteli</w:t>
      </w:r>
      <w:r w:rsidR="00087D55">
        <w:rPr>
          <w:lang w:val="fi-FI"/>
        </w:rPr>
        <w:t>vät</w:t>
      </w:r>
      <w:r w:rsidR="00341456" w:rsidRPr="00CC056D">
        <w:rPr>
          <w:lang w:val="fi-FI"/>
        </w:rPr>
        <w:t xml:space="preserve"> (liite 5).</w:t>
      </w:r>
    </w:p>
    <w:p w:rsidR="00355FFE" w:rsidRDefault="00355FFE" w:rsidP="00355FFE">
      <w:pPr>
        <w:pStyle w:val="ListParagraph"/>
        <w:numPr>
          <w:ilvl w:val="0"/>
          <w:numId w:val="6"/>
        </w:numPr>
        <w:spacing w:after="0" w:line="240" w:lineRule="auto"/>
        <w:rPr>
          <w:lang w:val="fi-FI"/>
        </w:rPr>
      </w:pPr>
      <w:r>
        <w:rPr>
          <w:lang w:val="fi-FI"/>
        </w:rPr>
        <w:t>Puheenjohtaja avasi keskustelun.</w:t>
      </w:r>
    </w:p>
    <w:p w:rsidR="00EC0380" w:rsidRDefault="00EC0380" w:rsidP="00355FFE">
      <w:pPr>
        <w:pStyle w:val="ListParagraph"/>
        <w:numPr>
          <w:ilvl w:val="1"/>
          <w:numId w:val="6"/>
        </w:numPr>
        <w:spacing w:after="0" w:line="240" w:lineRule="auto"/>
        <w:rPr>
          <w:lang w:val="fi-FI"/>
        </w:rPr>
      </w:pPr>
      <w:r>
        <w:rPr>
          <w:lang w:val="fi-FI"/>
        </w:rPr>
        <w:t>OTUS</w:t>
      </w:r>
    </w:p>
    <w:p w:rsidR="00087D55" w:rsidRDefault="00355FFE" w:rsidP="00EC0380">
      <w:pPr>
        <w:pStyle w:val="ListParagraph"/>
        <w:numPr>
          <w:ilvl w:val="2"/>
          <w:numId w:val="6"/>
        </w:numPr>
        <w:spacing w:after="0" w:line="240" w:lineRule="auto"/>
        <w:rPr>
          <w:lang w:val="fi-FI"/>
        </w:rPr>
      </w:pPr>
      <w:r>
        <w:rPr>
          <w:lang w:val="fi-FI"/>
        </w:rPr>
        <w:t>Kohtanen: Ovatko OTU</w:t>
      </w:r>
      <w:r w:rsidR="00FE4286">
        <w:rPr>
          <w:lang w:val="fi-FI"/>
        </w:rPr>
        <w:t xml:space="preserve">S:n kyselyt </w:t>
      </w:r>
      <w:r>
        <w:rPr>
          <w:lang w:val="fi-FI"/>
        </w:rPr>
        <w:t>anonymisoituja?</w:t>
      </w:r>
    </w:p>
    <w:p w:rsidR="00355FFE" w:rsidRDefault="00355FFE" w:rsidP="00EC0380">
      <w:pPr>
        <w:pStyle w:val="ListParagraph"/>
        <w:numPr>
          <w:ilvl w:val="2"/>
          <w:numId w:val="6"/>
        </w:numPr>
        <w:spacing w:after="0" w:line="240" w:lineRule="auto"/>
        <w:rPr>
          <w:lang w:val="fi-FI"/>
        </w:rPr>
      </w:pPr>
      <w:r>
        <w:rPr>
          <w:lang w:val="fi-FI"/>
        </w:rPr>
        <w:t xml:space="preserve">Rautanen: </w:t>
      </w:r>
      <w:r w:rsidR="00FE4286">
        <w:rPr>
          <w:lang w:val="fi-FI"/>
        </w:rPr>
        <w:t>Ovat</w:t>
      </w:r>
      <w:r w:rsidR="00E406BD">
        <w:rPr>
          <w:lang w:val="fi-FI"/>
        </w:rPr>
        <w:t>.</w:t>
      </w:r>
    </w:p>
    <w:p w:rsidR="00FE4286" w:rsidRDefault="00FE4286" w:rsidP="004F243A">
      <w:pPr>
        <w:pStyle w:val="ListParagraph"/>
        <w:numPr>
          <w:ilvl w:val="2"/>
          <w:numId w:val="6"/>
        </w:numPr>
        <w:spacing w:after="0" w:line="240" w:lineRule="auto"/>
        <w:rPr>
          <w:lang w:val="fi-FI"/>
        </w:rPr>
      </w:pPr>
      <w:r>
        <w:rPr>
          <w:lang w:val="fi-FI"/>
        </w:rPr>
        <w:t>Kohtanen: Jos</w:t>
      </w:r>
      <w:r w:rsidR="00D52993">
        <w:rPr>
          <w:lang w:val="fi-FI"/>
        </w:rPr>
        <w:t xml:space="preserve"> tietoja</w:t>
      </w:r>
      <w:r>
        <w:rPr>
          <w:lang w:val="fi-FI"/>
        </w:rPr>
        <w:t xml:space="preserve"> luovutetaan </w:t>
      </w:r>
      <w:r w:rsidR="004F243A">
        <w:rPr>
          <w:lang w:val="fi-FI"/>
        </w:rPr>
        <w:t>Virrasta ilman yksilöintitietoja ja rikastaminen tehdään</w:t>
      </w:r>
      <w:r w:rsidR="004F243A" w:rsidRPr="004F243A">
        <w:rPr>
          <w:lang w:val="fi-FI"/>
        </w:rPr>
        <w:t xml:space="preserve"> korkeakouluissa</w:t>
      </w:r>
      <w:r w:rsidR="004F243A">
        <w:rPr>
          <w:lang w:val="fi-FI"/>
        </w:rPr>
        <w:t>.</w:t>
      </w:r>
    </w:p>
    <w:p w:rsidR="008803D2" w:rsidRPr="008803D2" w:rsidRDefault="008803D2" w:rsidP="008803D2">
      <w:pPr>
        <w:pStyle w:val="ListParagraph"/>
        <w:numPr>
          <w:ilvl w:val="2"/>
          <w:numId w:val="6"/>
        </w:numPr>
        <w:rPr>
          <w:lang w:val="fi-FI"/>
        </w:rPr>
      </w:pPr>
      <w:r w:rsidRPr="008803D2">
        <w:rPr>
          <w:lang w:val="fi-FI"/>
        </w:rPr>
        <w:t>Merikko: Pyydettäisiinkö s-postiosoitteet Eurostudent-mallin mukaan korkeakouluilta?</w:t>
      </w:r>
    </w:p>
    <w:p w:rsidR="00BA23EE" w:rsidRDefault="00BA23EE" w:rsidP="00EC0380">
      <w:pPr>
        <w:pStyle w:val="ListParagraph"/>
        <w:numPr>
          <w:ilvl w:val="2"/>
          <w:numId w:val="6"/>
        </w:numPr>
        <w:spacing w:after="0" w:line="240" w:lineRule="auto"/>
        <w:rPr>
          <w:lang w:val="fi-FI"/>
        </w:rPr>
      </w:pPr>
      <w:r>
        <w:rPr>
          <w:lang w:val="fi-FI"/>
        </w:rPr>
        <w:t xml:space="preserve">Piiroinen: Jos kyselyitä jatketaan VIRTA-pohjalta, on mahdollisuus poolata </w:t>
      </w:r>
      <w:r w:rsidR="00E406BD">
        <w:rPr>
          <w:lang w:val="fi-FI"/>
        </w:rPr>
        <w:t>kyselyihin</w:t>
      </w:r>
      <w:r>
        <w:rPr>
          <w:lang w:val="fi-FI"/>
        </w:rPr>
        <w:t xml:space="preserve"> vastaavat niin, ettei sama oppija joudu vastaamaan jokaiseen kyselyyn.</w:t>
      </w:r>
    </w:p>
    <w:p w:rsidR="00BA23EE" w:rsidRDefault="00BA23EE" w:rsidP="00EC0380">
      <w:pPr>
        <w:pStyle w:val="ListParagraph"/>
        <w:numPr>
          <w:ilvl w:val="2"/>
          <w:numId w:val="6"/>
        </w:numPr>
        <w:spacing w:after="0" w:line="240" w:lineRule="auto"/>
        <w:rPr>
          <w:lang w:val="fi-FI"/>
        </w:rPr>
      </w:pPr>
      <w:r>
        <w:rPr>
          <w:lang w:val="fi-FI"/>
        </w:rPr>
        <w:t>Rautanen: Todella hyvä</w:t>
      </w:r>
      <w:r w:rsidR="00E406BD">
        <w:rPr>
          <w:lang w:val="fi-FI"/>
        </w:rPr>
        <w:t xml:space="preserve"> ajatus</w:t>
      </w:r>
      <w:r>
        <w:rPr>
          <w:lang w:val="fi-FI"/>
        </w:rPr>
        <w:t>, kun kyselyitä on niin paljon.</w:t>
      </w:r>
    </w:p>
    <w:p w:rsidR="00BA23EE" w:rsidRDefault="008803D2" w:rsidP="00EC0380">
      <w:pPr>
        <w:pStyle w:val="ListParagraph"/>
        <w:numPr>
          <w:ilvl w:val="2"/>
          <w:numId w:val="6"/>
        </w:numPr>
        <w:spacing w:after="0" w:line="240" w:lineRule="auto"/>
        <w:rPr>
          <w:lang w:val="fi-FI"/>
        </w:rPr>
      </w:pPr>
      <w:r>
        <w:rPr>
          <w:lang w:val="fi-FI"/>
        </w:rPr>
        <w:t>Kärki:</w:t>
      </w:r>
      <w:r w:rsidR="00BA23EE">
        <w:rPr>
          <w:lang w:val="fi-FI"/>
        </w:rPr>
        <w:t xml:space="preserve"> Missä vaiheessa Eurostudent satunnaistettiin?</w:t>
      </w:r>
    </w:p>
    <w:p w:rsidR="00BA23EE" w:rsidRDefault="00BA23EE" w:rsidP="00EC0380">
      <w:pPr>
        <w:pStyle w:val="ListParagraph"/>
        <w:numPr>
          <w:ilvl w:val="2"/>
          <w:numId w:val="6"/>
        </w:numPr>
        <w:spacing w:after="0" w:line="240" w:lineRule="auto"/>
        <w:rPr>
          <w:lang w:val="fi-FI"/>
        </w:rPr>
      </w:pPr>
      <w:r>
        <w:rPr>
          <w:lang w:val="fi-FI"/>
        </w:rPr>
        <w:t>Piiroinen: TK valitsi otok</w:t>
      </w:r>
      <w:r w:rsidR="007C1A91">
        <w:rPr>
          <w:lang w:val="fi-FI"/>
        </w:rPr>
        <w:t>sen ja niistä kysyttiin kk:ilta taustatiedot.</w:t>
      </w:r>
    </w:p>
    <w:p w:rsidR="007C1A91" w:rsidRDefault="007C1A91" w:rsidP="00EC0380">
      <w:pPr>
        <w:pStyle w:val="ListParagraph"/>
        <w:numPr>
          <w:ilvl w:val="2"/>
          <w:numId w:val="6"/>
        </w:numPr>
        <w:spacing w:after="0" w:line="240" w:lineRule="auto"/>
        <w:rPr>
          <w:lang w:val="fi-FI"/>
        </w:rPr>
      </w:pPr>
      <w:r>
        <w:rPr>
          <w:lang w:val="fi-FI"/>
        </w:rPr>
        <w:t>Puranen: Opiske</w:t>
      </w:r>
      <w:r w:rsidR="00E406BD">
        <w:rPr>
          <w:lang w:val="fi-FI"/>
        </w:rPr>
        <w:t>luoikeuteen</w:t>
      </w:r>
      <w:r>
        <w:rPr>
          <w:lang w:val="fi-FI"/>
        </w:rPr>
        <w:t xml:space="preserve"> liittyvät tausta</w:t>
      </w:r>
      <w:r w:rsidR="003156CA">
        <w:rPr>
          <w:lang w:val="fi-FI"/>
        </w:rPr>
        <w:t>tiedot –</w:t>
      </w:r>
      <w:r w:rsidR="00E406BD">
        <w:rPr>
          <w:lang w:val="fi-FI"/>
        </w:rPr>
        <w:t xml:space="preserve"> </w:t>
      </w:r>
      <w:r w:rsidR="003156CA">
        <w:rPr>
          <w:lang w:val="fi-FI"/>
        </w:rPr>
        <w:t xml:space="preserve">valtakunnallisesta </w:t>
      </w:r>
      <w:r w:rsidR="00E406BD">
        <w:rPr>
          <w:lang w:val="fi-FI"/>
        </w:rPr>
        <w:t>o</w:t>
      </w:r>
      <w:r>
        <w:rPr>
          <w:lang w:val="fi-FI"/>
        </w:rPr>
        <w:t>piskelijavalintarekisteristä e</w:t>
      </w:r>
      <w:r w:rsidR="00E406BD">
        <w:rPr>
          <w:lang w:val="fi-FI"/>
        </w:rPr>
        <w:t xml:space="preserve">i siirry </w:t>
      </w:r>
      <w:r w:rsidR="003156CA">
        <w:rPr>
          <w:lang w:val="fi-FI"/>
        </w:rPr>
        <w:t>VIRTA:n</w:t>
      </w:r>
      <w:r w:rsidR="00EC0380">
        <w:rPr>
          <w:lang w:val="fi-FI"/>
        </w:rPr>
        <w:t xml:space="preserve"> kautta </w:t>
      </w:r>
      <w:r>
        <w:rPr>
          <w:lang w:val="fi-FI"/>
        </w:rPr>
        <w:t>mitään</w:t>
      </w:r>
      <w:r w:rsidR="00EC0380">
        <w:rPr>
          <w:lang w:val="fi-FI"/>
        </w:rPr>
        <w:t xml:space="preserve"> OTUS:lle</w:t>
      </w:r>
      <w:r>
        <w:rPr>
          <w:lang w:val="fi-FI"/>
        </w:rPr>
        <w:t>?</w:t>
      </w:r>
    </w:p>
    <w:p w:rsidR="007C1A91" w:rsidRDefault="007C1A91" w:rsidP="00EC0380">
      <w:pPr>
        <w:pStyle w:val="ListParagraph"/>
        <w:numPr>
          <w:ilvl w:val="2"/>
          <w:numId w:val="6"/>
        </w:numPr>
        <w:spacing w:after="0" w:line="240" w:lineRule="auto"/>
        <w:rPr>
          <w:lang w:val="fi-FI"/>
        </w:rPr>
      </w:pPr>
      <w:r>
        <w:rPr>
          <w:lang w:val="fi-FI"/>
        </w:rPr>
        <w:t>Merikko: Ei siirry.</w:t>
      </w:r>
    </w:p>
    <w:p w:rsidR="007C1A91" w:rsidRDefault="003156CA" w:rsidP="00EC0380">
      <w:pPr>
        <w:pStyle w:val="ListParagraph"/>
        <w:numPr>
          <w:ilvl w:val="2"/>
          <w:numId w:val="6"/>
        </w:numPr>
        <w:spacing w:after="0" w:line="240" w:lineRule="auto"/>
        <w:rPr>
          <w:lang w:val="fi-FI"/>
        </w:rPr>
      </w:pPr>
      <w:r>
        <w:rPr>
          <w:b/>
          <w:lang w:val="fi-FI"/>
        </w:rPr>
        <w:t>(75</w:t>
      </w:r>
      <w:r w:rsidR="007C1A91" w:rsidRPr="00EC0380">
        <w:rPr>
          <w:b/>
          <w:lang w:val="fi-FI"/>
        </w:rPr>
        <w:t>)</w:t>
      </w:r>
      <w:r w:rsidR="007C1A91">
        <w:rPr>
          <w:lang w:val="fi-FI"/>
        </w:rPr>
        <w:t xml:space="preserve">: </w:t>
      </w:r>
      <w:r w:rsidR="007C1A91" w:rsidRPr="007C1A91">
        <w:rPr>
          <w:lang w:val="fi-FI"/>
        </w:rPr>
        <w:t xml:space="preserve">Mahdollistetaan Opiskelun tutkimus- ja koulutussäätiö </w:t>
      </w:r>
      <w:r w:rsidR="00EC0380">
        <w:rPr>
          <w:lang w:val="fi-FI"/>
        </w:rPr>
        <w:t>OTUS:</w:t>
      </w:r>
      <w:r w:rsidR="007C1A91" w:rsidRPr="007C1A91">
        <w:rPr>
          <w:lang w:val="fi-FI"/>
        </w:rPr>
        <w:t>lle VIRTA-opintotietopalvelun hyödyntäminen Opiskelijabarometri-tutkimuksen otoksen poiminnassa sekä opiskelijaan ja opiskeluoikeuteen liittyvien taustatietojen poiminnassa.</w:t>
      </w:r>
    </w:p>
    <w:p w:rsidR="00EC0380" w:rsidRDefault="00574AA6" w:rsidP="00EC0380">
      <w:pPr>
        <w:pStyle w:val="ListParagraph"/>
        <w:numPr>
          <w:ilvl w:val="1"/>
          <w:numId w:val="6"/>
        </w:numPr>
        <w:spacing w:after="0" w:line="240" w:lineRule="auto"/>
        <w:rPr>
          <w:lang w:val="fi-FI"/>
        </w:rPr>
      </w:pPr>
      <w:r>
        <w:rPr>
          <w:lang w:val="fi-FI"/>
        </w:rPr>
        <w:t>KELA</w:t>
      </w:r>
    </w:p>
    <w:p w:rsidR="00574AA6" w:rsidRDefault="00574AA6" w:rsidP="00574AA6">
      <w:pPr>
        <w:pStyle w:val="ListParagraph"/>
        <w:numPr>
          <w:ilvl w:val="2"/>
          <w:numId w:val="6"/>
        </w:numPr>
        <w:spacing w:after="0" w:line="240" w:lineRule="auto"/>
        <w:rPr>
          <w:lang w:val="fi-FI"/>
        </w:rPr>
      </w:pPr>
      <w:r>
        <w:rPr>
          <w:lang w:val="fi-FI"/>
        </w:rPr>
        <w:t>Puranen: Miten</w:t>
      </w:r>
      <w:r w:rsidR="00FA7FF6">
        <w:rPr>
          <w:lang w:val="fi-FI"/>
        </w:rPr>
        <w:t xml:space="preserve"> tähän</w:t>
      </w:r>
      <w:r>
        <w:rPr>
          <w:lang w:val="fi-FI"/>
        </w:rPr>
        <w:t xml:space="preserve"> liitt</w:t>
      </w:r>
      <w:r w:rsidR="00FA7FF6">
        <w:rPr>
          <w:lang w:val="fi-FI"/>
        </w:rPr>
        <w:t>yy Kelan suunnitelma, että hakevat</w:t>
      </w:r>
      <w:r>
        <w:rPr>
          <w:lang w:val="fi-FI"/>
        </w:rPr>
        <w:t xml:space="preserve"> Opintopolusta organisaatiotiedot?</w:t>
      </w:r>
    </w:p>
    <w:p w:rsidR="00574AA6" w:rsidRDefault="00574AA6" w:rsidP="00574AA6">
      <w:pPr>
        <w:pStyle w:val="ListParagraph"/>
        <w:numPr>
          <w:ilvl w:val="2"/>
          <w:numId w:val="6"/>
        </w:numPr>
        <w:spacing w:after="0" w:line="240" w:lineRule="auto"/>
        <w:rPr>
          <w:lang w:val="fi-FI"/>
        </w:rPr>
      </w:pPr>
      <w:r>
        <w:rPr>
          <w:lang w:val="fi-FI"/>
        </w:rPr>
        <w:t xml:space="preserve">Majamäki: Yliopistot </w:t>
      </w:r>
      <w:r w:rsidR="00FA7FF6">
        <w:rPr>
          <w:lang w:val="fi-FI"/>
        </w:rPr>
        <w:t xml:space="preserve">ovat </w:t>
      </w:r>
      <w:r>
        <w:rPr>
          <w:lang w:val="fi-FI"/>
        </w:rPr>
        <w:t>vieneet</w:t>
      </w:r>
      <w:r w:rsidR="00D97AF7">
        <w:rPr>
          <w:lang w:val="fi-FI"/>
        </w:rPr>
        <w:t xml:space="preserve"> Opintopolkuun</w:t>
      </w:r>
      <w:r>
        <w:rPr>
          <w:lang w:val="fi-FI"/>
        </w:rPr>
        <w:t xml:space="preserve"> linjatiedon hakukohteille käsityönä. Tieto kuite</w:t>
      </w:r>
      <w:r w:rsidR="00D97AF7">
        <w:rPr>
          <w:lang w:val="fi-FI"/>
        </w:rPr>
        <w:t>nkin voi muuttua opiskelun edetessä, joten</w:t>
      </w:r>
      <w:r w:rsidR="00FA7FF6">
        <w:rPr>
          <w:lang w:val="fi-FI"/>
        </w:rPr>
        <w:t xml:space="preserve"> Opintopolun tieto</w:t>
      </w:r>
      <w:r w:rsidR="00D97AF7">
        <w:rPr>
          <w:lang w:val="fi-FI"/>
        </w:rPr>
        <w:t xml:space="preserve"> ei riitä KELA:lle opintotuen kuukausiseurannassa.</w:t>
      </w:r>
    </w:p>
    <w:p w:rsidR="00D97AF7" w:rsidRDefault="00C44103" w:rsidP="00574AA6">
      <w:pPr>
        <w:pStyle w:val="ListParagraph"/>
        <w:numPr>
          <w:ilvl w:val="2"/>
          <w:numId w:val="6"/>
        </w:numPr>
        <w:spacing w:after="0" w:line="240" w:lineRule="auto"/>
        <w:rPr>
          <w:lang w:val="fi-FI"/>
        </w:rPr>
      </w:pPr>
      <w:r>
        <w:rPr>
          <w:lang w:val="fi-FI"/>
        </w:rPr>
        <w:t>Kohtanen: Kukaan ei tiedä</w:t>
      </w:r>
      <w:r w:rsidR="00D97AF7">
        <w:rPr>
          <w:lang w:val="fi-FI"/>
        </w:rPr>
        <w:t xml:space="preserve">, mitä linjatieto tarjoittaa. </w:t>
      </w:r>
      <w:r w:rsidR="00CC012F">
        <w:rPr>
          <w:lang w:val="fi-FI"/>
        </w:rPr>
        <w:t>Linj</w:t>
      </w:r>
      <w:r>
        <w:rPr>
          <w:lang w:val="fi-FI"/>
        </w:rPr>
        <w:t xml:space="preserve">at laitetaan parhana tiedon kukaan, ne menevät </w:t>
      </w:r>
      <w:r w:rsidR="00847E13">
        <w:rPr>
          <w:lang w:val="fi-FI"/>
        </w:rPr>
        <w:t>väärin, Kela ilmoittaa</w:t>
      </w:r>
      <w:r>
        <w:rPr>
          <w:lang w:val="fi-FI"/>
        </w:rPr>
        <w:t xml:space="preserve"> virheistä</w:t>
      </w:r>
      <w:r w:rsidR="00847E13">
        <w:rPr>
          <w:lang w:val="fi-FI"/>
        </w:rPr>
        <w:t xml:space="preserve"> ja yliopisto</w:t>
      </w:r>
      <w:r w:rsidR="00CC012F">
        <w:rPr>
          <w:lang w:val="fi-FI"/>
        </w:rPr>
        <w:t xml:space="preserve"> korjaa</w:t>
      </w:r>
      <w:r w:rsidR="00847E13">
        <w:rPr>
          <w:lang w:val="fi-FI"/>
        </w:rPr>
        <w:t xml:space="preserve"> tiedon</w:t>
      </w:r>
      <w:r w:rsidR="00CC012F">
        <w:rPr>
          <w:lang w:val="fi-FI"/>
        </w:rPr>
        <w:t xml:space="preserve"> manuaalisesti tiedostoon. Ei </w:t>
      </w:r>
      <w:r w:rsidR="00847E13">
        <w:rPr>
          <w:lang w:val="fi-FI"/>
        </w:rPr>
        <w:t>siis auta, että tiedekunta</w:t>
      </w:r>
      <w:r w:rsidR="00CC012F">
        <w:rPr>
          <w:lang w:val="fi-FI"/>
        </w:rPr>
        <w:t>tieto siirre</w:t>
      </w:r>
      <w:r w:rsidR="00847E13">
        <w:rPr>
          <w:lang w:val="fi-FI"/>
        </w:rPr>
        <w:t>täisiin</w:t>
      </w:r>
      <w:r w:rsidR="00CC012F">
        <w:rPr>
          <w:lang w:val="fi-FI"/>
        </w:rPr>
        <w:t xml:space="preserve"> VIRTA:an</w:t>
      </w:r>
      <w:r w:rsidR="00847E13">
        <w:rPr>
          <w:lang w:val="fi-FI"/>
        </w:rPr>
        <w:t>,</w:t>
      </w:r>
      <w:r w:rsidR="00CC012F">
        <w:rPr>
          <w:lang w:val="fi-FI"/>
        </w:rPr>
        <w:t xml:space="preserve"> koska tiedostoja korjataan nytkin joka kuukausi manuaalise</w:t>
      </w:r>
      <w:r w:rsidR="00FE635C">
        <w:rPr>
          <w:lang w:val="fi-FI"/>
        </w:rPr>
        <w:t>sti. Jos ymmärrettä</w:t>
      </w:r>
      <w:r w:rsidR="00CC012F">
        <w:rPr>
          <w:lang w:val="fi-FI"/>
        </w:rPr>
        <w:t>isiin, mitä lin</w:t>
      </w:r>
      <w:r w:rsidR="00FE635C">
        <w:rPr>
          <w:lang w:val="fi-FI"/>
        </w:rPr>
        <w:t>jatieto on, voitaisiin</w:t>
      </w:r>
      <w:r>
        <w:rPr>
          <w:lang w:val="fi-FI"/>
        </w:rPr>
        <w:t xml:space="preserve"> miettiä ratkaisuja. T</w:t>
      </w:r>
      <w:r w:rsidR="00CC012F">
        <w:rPr>
          <w:lang w:val="fi-FI"/>
        </w:rPr>
        <w:t xml:space="preserve">ästä oli etäkokouksin, mutta </w:t>
      </w:r>
      <w:r w:rsidR="00FE635C">
        <w:rPr>
          <w:lang w:val="fi-FI"/>
        </w:rPr>
        <w:t>asia ei selkeytynyt</w:t>
      </w:r>
      <w:r w:rsidR="00CC012F">
        <w:rPr>
          <w:lang w:val="fi-FI"/>
        </w:rPr>
        <w:t xml:space="preserve">. </w:t>
      </w:r>
      <w:r w:rsidR="006B0509">
        <w:rPr>
          <w:lang w:val="fi-FI"/>
        </w:rPr>
        <w:t xml:space="preserve">Jos tilanne on tämä, </w:t>
      </w:r>
      <w:r w:rsidR="00FE635C">
        <w:rPr>
          <w:lang w:val="fi-FI"/>
        </w:rPr>
        <w:t xml:space="preserve">on </w:t>
      </w:r>
      <w:r w:rsidR="006B0509">
        <w:rPr>
          <w:lang w:val="fi-FI"/>
        </w:rPr>
        <w:t xml:space="preserve">käytettävä 3-4 vuotta siirtotiedostoja. </w:t>
      </w:r>
    </w:p>
    <w:p w:rsidR="006B0509" w:rsidRDefault="00FE635C" w:rsidP="00574AA6">
      <w:pPr>
        <w:pStyle w:val="ListParagraph"/>
        <w:numPr>
          <w:ilvl w:val="2"/>
          <w:numId w:val="6"/>
        </w:numPr>
        <w:spacing w:after="0" w:line="240" w:lineRule="auto"/>
        <w:rPr>
          <w:lang w:val="fi-FI"/>
        </w:rPr>
      </w:pPr>
      <w:r>
        <w:rPr>
          <w:lang w:val="fi-FI"/>
        </w:rPr>
        <w:t>Rautanen: Mihin tiedekunta</w:t>
      </w:r>
      <w:r w:rsidR="006B0509">
        <w:rPr>
          <w:lang w:val="fi-FI"/>
        </w:rPr>
        <w:t>tietoa</w:t>
      </w:r>
      <w:r>
        <w:rPr>
          <w:lang w:val="fi-FI"/>
        </w:rPr>
        <w:t xml:space="preserve"> Kelassa</w:t>
      </w:r>
      <w:r w:rsidR="006B0509">
        <w:rPr>
          <w:lang w:val="fi-FI"/>
        </w:rPr>
        <w:t xml:space="preserve"> tarvitaan?</w:t>
      </w:r>
    </w:p>
    <w:p w:rsidR="006B0509" w:rsidRDefault="006B0509" w:rsidP="00574AA6">
      <w:pPr>
        <w:pStyle w:val="ListParagraph"/>
        <w:numPr>
          <w:ilvl w:val="2"/>
          <w:numId w:val="6"/>
        </w:numPr>
        <w:spacing w:after="0" w:line="240" w:lineRule="auto"/>
        <w:rPr>
          <w:lang w:val="fi-FI"/>
        </w:rPr>
      </w:pPr>
      <w:r>
        <w:rPr>
          <w:lang w:val="fi-FI"/>
        </w:rPr>
        <w:t>Majamäki: Kelan tarve ei ole täysin avautunut.</w:t>
      </w:r>
    </w:p>
    <w:p w:rsidR="00E8640B" w:rsidRDefault="00E8640B" w:rsidP="00574AA6">
      <w:pPr>
        <w:pStyle w:val="ListParagraph"/>
        <w:numPr>
          <w:ilvl w:val="2"/>
          <w:numId w:val="6"/>
        </w:numPr>
        <w:spacing w:after="0" w:line="240" w:lineRule="auto"/>
        <w:rPr>
          <w:lang w:val="fi-FI"/>
        </w:rPr>
      </w:pPr>
      <w:r>
        <w:rPr>
          <w:lang w:val="fi-FI"/>
        </w:rPr>
        <w:t>Merikko: Samaa mieltä Kohtasen kanssa –</w:t>
      </w:r>
      <w:r w:rsidR="003F5969">
        <w:rPr>
          <w:lang w:val="fi-FI"/>
        </w:rPr>
        <w:t xml:space="preserve"> </w:t>
      </w:r>
      <w:r>
        <w:rPr>
          <w:lang w:val="fi-FI"/>
        </w:rPr>
        <w:t>vaikka kuinka kustannustehoton ratkaisu onkin.</w:t>
      </w:r>
      <w:r w:rsidR="00CD2672">
        <w:rPr>
          <w:lang w:val="fi-FI"/>
        </w:rPr>
        <w:t xml:space="preserve"> Tiedekuntatieto ei auta</w:t>
      </w:r>
      <w:r w:rsidR="00E0122D">
        <w:rPr>
          <w:lang w:val="fi-FI"/>
        </w:rPr>
        <w:t xml:space="preserve"> VIRTA:ssa, ko</w:t>
      </w:r>
      <w:r w:rsidR="002A239B">
        <w:rPr>
          <w:lang w:val="fi-FI"/>
        </w:rPr>
        <w:t xml:space="preserve">ska korkeakoulu ei </w:t>
      </w:r>
      <w:r w:rsidR="00AE523B">
        <w:rPr>
          <w:lang w:val="fi-FI"/>
        </w:rPr>
        <w:t xml:space="preserve">kykene tuottamaan tietoa Kelan </w:t>
      </w:r>
      <w:r w:rsidR="00FE635C">
        <w:rPr>
          <w:lang w:val="fi-FI"/>
        </w:rPr>
        <w:t>linja</w:t>
      </w:r>
      <w:r w:rsidR="00AE523B">
        <w:rPr>
          <w:lang w:val="fi-FI"/>
        </w:rPr>
        <w:t xml:space="preserve">määritelmän mukaan ja </w:t>
      </w:r>
      <w:r w:rsidR="00C10085">
        <w:rPr>
          <w:lang w:val="fi-FI"/>
        </w:rPr>
        <w:t xml:space="preserve"> manuaalikorjauksia vaadittaisiin joka tapauksessa</w:t>
      </w:r>
      <w:r w:rsidR="00FE635C">
        <w:rPr>
          <w:lang w:val="fi-FI"/>
        </w:rPr>
        <w:t>.</w:t>
      </w:r>
    </w:p>
    <w:p w:rsidR="00E8640B" w:rsidRDefault="00E8640B" w:rsidP="00574AA6">
      <w:pPr>
        <w:pStyle w:val="ListParagraph"/>
        <w:numPr>
          <w:ilvl w:val="2"/>
          <w:numId w:val="6"/>
        </w:numPr>
        <w:spacing w:after="0" w:line="240" w:lineRule="auto"/>
        <w:rPr>
          <w:lang w:val="fi-FI"/>
        </w:rPr>
      </w:pPr>
      <w:r>
        <w:rPr>
          <w:lang w:val="fi-FI"/>
        </w:rPr>
        <w:t>Kousa: Samaa mieltä, Kelan katsottava prosessinsa kuntoon.</w:t>
      </w:r>
    </w:p>
    <w:p w:rsidR="00E0122D" w:rsidRPr="00C81FC0" w:rsidRDefault="00CD2672" w:rsidP="00C81FC0">
      <w:pPr>
        <w:pStyle w:val="ListParagraph"/>
        <w:numPr>
          <w:ilvl w:val="2"/>
          <w:numId w:val="6"/>
        </w:numPr>
        <w:spacing w:after="0" w:line="240" w:lineRule="auto"/>
        <w:rPr>
          <w:lang w:val="fi-FI"/>
        </w:rPr>
      </w:pPr>
      <w:r>
        <w:rPr>
          <w:lang w:val="fi-FI"/>
        </w:rPr>
        <w:t>K</w:t>
      </w:r>
      <w:r w:rsidR="00877B1D">
        <w:rPr>
          <w:lang w:val="fi-FI"/>
        </w:rPr>
        <w:t>ohtanen: Kelan tietojärjestelmä</w:t>
      </w:r>
      <w:r w:rsidR="000E393C">
        <w:rPr>
          <w:lang w:val="fi-FI"/>
        </w:rPr>
        <w:t>ssä vaaditaan linja</w:t>
      </w:r>
      <w:r w:rsidR="00877B1D">
        <w:rPr>
          <w:lang w:val="fi-FI"/>
        </w:rPr>
        <w:t>tieto</w:t>
      </w:r>
      <w:r w:rsidR="000E393C">
        <w:rPr>
          <w:lang w:val="fi-FI"/>
        </w:rPr>
        <w:t>, mutta se</w:t>
      </w:r>
      <w:r w:rsidR="00877B1D">
        <w:rPr>
          <w:lang w:val="fi-FI"/>
        </w:rPr>
        <w:t xml:space="preserve"> ei ole syy tuo</w:t>
      </w:r>
      <w:r w:rsidR="000E393C">
        <w:rPr>
          <w:lang w:val="fi-FI"/>
        </w:rPr>
        <w:t>da</w:t>
      </w:r>
      <w:bookmarkStart w:id="0" w:name="_GoBack"/>
      <w:bookmarkEnd w:id="0"/>
      <w:r>
        <w:rPr>
          <w:lang w:val="fi-FI"/>
        </w:rPr>
        <w:t xml:space="preserve"> </w:t>
      </w:r>
      <w:r w:rsidR="00E0122D" w:rsidRPr="00C81FC0">
        <w:rPr>
          <w:lang w:val="fi-FI"/>
        </w:rPr>
        <w:t>tiedekuntatietoa VIRTA:an.</w:t>
      </w:r>
    </w:p>
    <w:p w:rsidR="00E0122D" w:rsidRDefault="00E0122D" w:rsidP="00574AA6">
      <w:pPr>
        <w:pStyle w:val="ListParagraph"/>
        <w:numPr>
          <w:ilvl w:val="2"/>
          <w:numId w:val="6"/>
        </w:numPr>
        <w:spacing w:after="0" w:line="240" w:lineRule="auto"/>
        <w:rPr>
          <w:lang w:val="fi-FI"/>
        </w:rPr>
      </w:pPr>
      <w:r>
        <w:rPr>
          <w:lang w:val="fi-FI"/>
        </w:rPr>
        <w:lastRenderedPageBreak/>
        <w:t xml:space="preserve">Husa: Mistä amk-puolella </w:t>
      </w:r>
      <w:r w:rsidR="00C81FC0">
        <w:rPr>
          <w:lang w:val="fi-FI"/>
        </w:rPr>
        <w:t xml:space="preserve">linjatieto </w:t>
      </w:r>
      <w:r>
        <w:rPr>
          <w:lang w:val="fi-FI"/>
        </w:rPr>
        <w:t>saadaan?</w:t>
      </w:r>
    </w:p>
    <w:p w:rsidR="00E0122D" w:rsidRDefault="00E0122D" w:rsidP="00574AA6">
      <w:pPr>
        <w:pStyle w:val="ListParagraph"/>
        <w:numPr>
          <w:ilvl w:val="2"/>
          <w:numId w:val="6"/>
        </w:numPr>
        <w:spacing w:after="0" w:line="240" w:lineRule="auto"/>
        <w:rPr>
          <w:lang w:val="fi-FI"/>
        </w:rPr>
      </w:pPr>
      <w:r>
        <w:rPr>
          <w:lang w:val="fi-FI"/>
        </w:rPr>
        <w:t xml:space="preserve">Majamäki: Pääteltävissä </w:t>
      </w:r>
      <w:r w:rsidR="00C81FC0">
        <w:rPr>
          <w:lang w:val="fi-FI"/>
        </w:rPr>
        <w:t>koulutusluokituksesta</w:t>
      </w:r>
      <w:r>
        <w:rPr>
          <w:lang w:val="fi-FI"/>
        </w:rPr>
        <w:t>.</w:t>
      </w:r>
    </w:p>
    <w:p w:rsidR="00E0122D" w:rsidRDefault="00E0122D" w:rsidP="00574AA6">
      <w:pPr>
        <w:pStyle w:val="ListParagraph"/>
        <w:numPr>
          <w:ilvl w:val="2"/>
          <w:numId w:val="6"/>
        </w:numPr>
        <w:spacing w:after="0" w:line="240" w:lineRule="auto"/>
        <w:rPr>
          <w:lang w:val="fi-FI"/>
        </w:rPr>
      </w:pPr>
      <w:r>
        <w:rPr>
          <w:lang w:val="fi-FI"/>
        </w:rPr>
        <w:t xml:space="preserve">Korhonen: </w:t>
      </w:r>
      <w:r w:rsidR="00C81FC0">
        <w:rPr>
          <w:lang w:val="fi-FI"/>
        </w:rPr>
        <w:t>Myös seurantakyselyt</w:t>
      </w:r>
      <w:r w:rsidR="00F37609">
        <w:rPr>
          <w:lang w:val="fi-FI"/>
        </w:rPr>
        <w:t xml:space="preserve"> pyytävät tiedekuntatietoa</w:t>
      </w:r>
      <w:r w:rsidR="00C81FC0">
        <w:rPr>
          <w:lang w:val="fi-FI"/>
        </w:rPr>
        <w:t xml:space="preserve"> VIRTA:an</w:t>
      </w:r>
      <w:r w:rsidR="00F37609">
        <w:rPr>
          <w:lang w:val="fi-FI"/>
        </w:rPr>
        <w:t>, koska kuusinumeroinen on opiskelijan näkökulmasta harhaanjohtava. Osa korkeakoulu</w:t>
      </w:r>
      <w:r w:rsidR="00C81FC0">
        <w:rPr>
          <w:lang w:val="fi-FI"/>
        </w:rPr>
        <w:t>i</w:t>
      </w:r>
      <w:r w:rsidR="00F37609">
        <w:rPr>
          <w:lang w:val="fi-FI"/>
        </w:rPr>
        <w:t xml:space="preserve">sta haluaa vahvasti tiedekuntatiedon kyselyiden taustatiedoksi, osa ei sitä tarvitse. Odottavat </w:t>
      </w:r>
      <w:r w:rsidR="00815B85">
        <w:rPr>
          <w:lang w:val="fi-FI"/>
        </w:rPr>
        <w:t>tästä kokouksesta</w:t>
      </w:r>
      <w:r w:rsidR="00F37609">
        <w:rPr>
          <w:lang w:val="fi-FI"/>
        </w:rPr>
        <w:t xml:space="preserve"> palautetta.</w:t>
      </w:r>
    </w:p>
    <w:p w:rsidR="00C10085" w:rsidRPr="00C10085" w:rsidRDefault="00567AC8" w:rsidP="00C10085">
      <w:pPr>
        <w:pStyle w:val="ListParagraph"/>
        <w:numPr>
          <w:ilvl w:val="2"/>
          <w:numId w:val="6"/>
        </w:numPr>
        <w:spacing w:after="0" w:line="240" w:lineRule="auto"/>
        <w:rPr>
          <w:lang w:val="fi-FI"/>
        </w:rPr>
      </w:pPr>
      <w:r>
        <w:rPr>
          <w:lang w:val="fi-FI"/>
        </w:rPr>
        <w:t>Kärki: Johonkin alalle opiskelu jatkossakin kohdistuu, esim. koulutustilastot.</w:t>
      </w:r>
    </w:p>
    <w:p w:rsidR="00567AC8" w:rsidRDefault="00815B85" w:rsidP="00574AA6">
      <w:pPr>
        <w:pStyle w:val="ListParagraph"/>
        <w:numPr>
          <w:ilvl w:val="2"/>
          <w:numId w:val="6"/>
        </w:numPr>
        <w:spacing w:after="0" w:line="240" w:lineRule="auto"/>
        <w:rPr>
          <w:lang w:val="fi-FI"/>
        </w:rPr>
      </w:pPr>
      <w:r>
        <w:rPr>
          <w:b/>
          <w:lang w:val="fi-FI"/>
        </w:rPr>
        <w:t>(76</w:t>
      </w:r>
      <w:r w:rsidR="00567AC8" w:rsidRPr="00C10085">
        <w:rPr>
          <w:b/>
          <w:lang w:val="fi-FI"/>
        </w:rPr>
        <w:t>)</w:t>
      </w:r>
      <w:r w:rsidR="00AE523B">
        <w:rPr>
          <w:lang w:val="fi-FI"/>
        </w:rPr>
        <w:t xml:space="preserve">: </w:t>
      </w:r>
      <w:r>
        <w:rPr>
          <w:lang w:val="fi-FI"/>
        </w:rPr>
        <w:t>VIRTA-opintotietopalvelun y</w:t>
      </w:r>
      <w:r w:rsidR="00AE523B">
        <w:rPr>
          <w:lang w:val="fi-FI"/>
        </w:rPr>
        <w:t>hteiseen tietosisältöön ei</w:t>
      </w:r>
      <w:r>
        <w:rPr>
          <w:lang w:val="fi-FI"/>
        </w:rPr>
        <w:t xml:space="preserve"> tuoda Kelan linjatiedon päättelyä</w:t>
      </w:r>
      <w:r w:rsidR="00567AC8">
        <w:rPr>
          <w:lang w:val="fi-FI"/>
        </w:rPr>
        <w:t xml:space="preserve"> varten tiedekuntatietoa. Jos </w:t>
      </w:r>
      <w:r>
        <w:rPr>
          <w:lang w:val="fi-FI"/>
        </w:rPr>
        <w:t>tiedekuntatiedon tuontiin on muita tarpeita</w:t>
      </w:r>
      <w:r w:rsidR="00567AC8">
        <w:rPr>
          <w:lang w:val="fi-FI"/>
        </w:rPr>
        <w:t>,</w:t>
      </w:r>
      <w:r>
        <w:rPr>
          <w:lang w:val="fi-FI"/>
        </w:rPr>
        <w:t xml:space="preserve"> ne voidaan tuoda </w:t>
      </w:r>
      <w:r w:rsidR="00AE523B">
        <w:rPr>
          <w:lang w:val="fi-FI"/>
        </w:rPr>
        <w:t xml:space="preserve">erikseen </w:t>
      </w:r>
      <w:r w:rsidR="00567AC8">
        <w:rPr>
          <w:lang w:val="fi-FI"/>
        </w:rPr>
        <w:t>käsittelyyn.</w:t>
      </w:r>
    </w:p>
    <w:p w:rsidR="00C10085" w:rsidRDefault="003F5969" w:rsidP="00C10085">
      <w:pPr>
        <w:pStyle w:val="ListParagraph"/>
        <w:numPr>
          <w:ilvl w:val="1"/>
          <w:numId w:val="6"/>
        </w:numPr>
        <w:spacing w:after="0" w:line="240" w:lineRule="auto"/>
        <w:rPr>
          <w:lang w:val="fi-FI"/>
        </w:rPr>
      </w:pPr>
      <w:r>
        <w:rPr>
          <w:lang w:val="fi-FI"/>
        </w:rPr>
        <w:t>Opintotietopalvelun tutkimuskäyttö</w:t>
      </w:r>
    </w:p>
    <w:p w:rsidR="003F5969" w:rsidRDefault="002A239B" w:rsidP="003F5969">
      <w:pPr>
        <w:pStyle w:val="ListParagraph"/>
        <w:numPr>
          <w:ilvl w:val="2"/>
          <w:numId w:val="6"/>
        </w:numPr>
        <w:spacing w:after="0" w:line="240" w:lineRule="auto"/>
        <w:rPr>
          <w:lang w:val="fi-FI"/>
        </w:rPr>
      </w:pPr>
      <w:r>
        <w:rPr>
          <w:lang w:val="fi-FI"/>
        </w:rPr>
        <w:t>Majamäki: Yleisluontoinen lupa tieto</w:t>
      </w:r>
      <w:r w:rsidR="00ED7805">
        <w:rPr>
          <w:lang w:val="fi-FI"/>
        </w:rPr>
        <w:t>jenluovutukseen tutkimuskäyttöä varten on</w:t>
      </w:r>
      <w:r>
        <w:rPr>
          <w:lang w:val="fi-FI"/>
        </w:rPr>
        <w:t xml:space="preserve"> selvityksessä, samoin</w:t>
      </w:r>
      <w:r w:rsidR="00E3246F">
        <w:rPr>
          <w:lang w:val="fi-FI"/>
        </w:rPr>
        <w:t xml:space="preserve"> käytännön ratkaisuna TK:n kanssa</w:t>
      </w:r>
      <w:r w:rsidR="00ED7805">
        <w:rPr>
          <w:lang w:val="fi-FI"/>
        </w:rPr>
        <w:t xml:space="preserve"> keskustellaan</w:t>
      </w:r>
      <w:r w:rsidR="00E3246F">
        <w:rPr>
          <w:lang w:val="fi-FI"/>
        </w:rPr>
        <w:t xml:space="preserve"> etäkäyttö</w:t>
      </w:r>
      <w:r w:rsidR="00ED7805">
        <w:rPr>
          <w:lang w:val="fi-FI"/>
        </w:rPr>
        <w:t>mahdollisuuksista</w:t>
      </w:r>
      <w:r w:rsidR="00E3246F">
        <w:rPr>
          <w:lang w:val="fi-FI"/>
        </w:rPr>
        <w:t xml:space="preserve">. </w:t>
      </w:r>
      <w:r w:rsidR="00ED7805">
        <w:rPr>
          <w:lang w:val="fi-FI"/>
        </w:rPr>
        <w:t>Ohjausryhmä</w:t>
      </w:r>
      <w:r w:rsidR="00E3246F">
        <w:rPr>
          <w:lang w:val="fi-FI"/>
        </w:rPr>
        <w:t>n</w:t>
      </w:r>
      <w:r w:rsidR="00ED7805">
        <w:rPr>
          <w:lang w:val="fi-FI"/>
        </w:rPr>
        <w:t xml:space="preserve"> joulukuun</w:t>
      </w:r>
      <w:r w:rsidR="00E3246F">
        <w:rPr>
          <w:lang w:val="fi-FI"/>
        </w:rPr>
        <w:t xml:space="preserve"> kokoukseen tuodaan valmis kokonaisuus ratkaistavaksi.</w:t>
      </w:r>
    </w:p>
    <w:p w:rsidR="00E3246F" w:rsidRDefault="00E3246F" w:rsidP="003F5969">
      <w:pPr>
        <w:pStyle w:val="ListParagraph"/>
        <w:numPr>
          <w:ilvl w:val="2"/>
          <w:numId w:val="6"/>
        </w:numPr>
        <w:spacing w:after="0" w:line="240" w:lineRule="auto"/>
        <w:rPr>
          <w:lang w:val="fi-FI"/>
        </w:rPr>
      </w:pPr>
      <w:r>
        <w:rPr>
          <w:lang w:val="fi-FI"/>
        </w:rPr>
        <w:t>Majamäki: UAF:n VIRTA-integraation suhteen</w:t>
      </w:r>
      <w:r w:rsidR="00AF2A9E">
        <w:rPr>
          <w:lang w:val="fi-FI"/>
        </w:rPr>
        <w:t xml:space="preserve"> on ollut</w:t>
      </w:r>
      <w:r>
        <w:rPr>
          <w:lang w:val="fi-FI"/>
        </w:rPr>
        <w:t xml:space="preserve"> haaste</w:t>
      </w:r>
      <w:r w:rsidR="00FA7FF6">
        <w:rPr>
          <w:lang w:val="fi-FI"/>
        </w:rPr>
        <w:t>ita.</w:t>
      </w:r>
      <w:r>
        <w:rPr>
          <w:lang w:val="fi-FI"/>
        </w:rPr>
        <w:t xml:space="preserve"> HY ja Aalto ovat alustavasti t</w:t>
      </w:r>
      <w:r w:rsidR="009D3B52">
        <w:rPr>
          <w:lang w:val="fi-FI"/>
        </w:rPr>
        <w:t>ulkinnee</w:t>
      </w:r>
      <w:r>
        <w:rPr>
          <w:lang w:val="fi-FI"/>
        </w:rPr>
        <w:t xml:space="preserve">t, että tämäntyyppistä tiedonluovutusta ei </w:t>
      </w:r>
      <w:r w:rsidR="00AF2A9E">
        <w:rPr>
          <w:lang w:val="fi-FI"/>
        </w:rPr>
        <w:t>liene mahdollista</w:t>
      </w:r>
      <w:r>
        <w:rPr>
          <w:lang w:val="fi-FI"/>
        </w:rPr>
        <w:t xml:space="preserve"> </w:t>
      </w:r>
      <w:r w:rsidR="008E5C03">
        <w:rPr>
          <w:lang w:val="fi-FI"/>
        </w:rPr>
        <w:t xml:space="preserve">teknisellä käyttöyhteydellä tehdä. </w:t>
      </w:r>
    </w:p>
    <w:p w:rsidR="008E5C03" w:rsidRPr="00CC056D" w:rsidRDefault="0085746A" w:rsidP="003F5969">
      <w:pPr>
        <w:pStyle w:val="ListParagraph"/>
        <w:numPr>
          <w:ilvl w:val="2"/>
          <w:numId w:val="6"/>
        </w:numPr>
        <w:spacing w:after="0" w:line="240" w:lineRule="auto"/>
        <w:rPr>
          <w:lang w:val="fi-FI"/>
        </w:rPr>
      </w:pPr>
      <w:r>
        <w:rPr>
          <w:lang w:val="fi-FI"/>
        </w:rPr>
        <w:t>Koht</w:t>
      </w:r>
      <w:r w:rsidR="003B19B3">
        <w:rPr>
          <w:lang w:val="fi-FI"/>
        </w:rPr>
        <w:t>anen: UAF-integraation tilanne k</w:t>
      </w:r>
      <w:r w:rsidR="008E5C03">
        <w:rPr>
          <w:lang w:val="fi-FI"/>
        </w:rPr>
        <w:t xml:space="preserve">uvaa tietojen luovuttamisen lainsäädännön absurdiutta hienosti, </w:t>
      </w:r>
      <w:r w:rsidR="003B19B3">
        <w:rPr>
          <w:lang w:val="fi-FI"/>
        </w:rPr>
        <w:t xml:space="preserve">jos </w:t>
      </w:r>
      <w:r w:rsidR="008E5C03">
        <w:rPr>
          <w:lang w:val="fi-FI"/>
        </w:rPr>
        <w:t>HY ei pysty luovuttamaan itse pyörittämälleen palvelukeskukselle tietoja.</w:t>
      </w:r>
    </w:p>
    <w:p w:rsidR="00BF7F50" w:rsidRDefault="00BF7F50" w:rsidP="00341456">
      <w:pPr>
        <w:spacing w:after="0" w:line="240" w:lineRule="auto"/>
        <w:rPr>
          <w:lang w:val="fi-FI"/>
        </w:rPr>
      </w:pPr>
    </w:p>
    <w:p w:rsidR="00341456" w:rsidRPr="00341456" w:rsidRDefault="00341456" w:rsidP="00BF7F50">
      <w:pPr>
        <w:pStyle w:val="Heading2"/>
        <w:rPr>
          <w:lang w:val="fi-FI"/>
        </w:rPr>
      </w:pPr>
      <w:r w:rsidRPr="00341456">
        <w:rPr>
          <w:lang w:val="fi-FI"/>
        </w:rPr>
        <w:t>7. VIRTA-julkaisutietopalvelun ja tutkijan tietovirtojen ajankohtaiset asiat</w:t>
      </w:r>
    </w:p>
    <w:p w:rsidR="00BF7F50" w:rsidRDefault="00BF7F50" w:rsidP="00341456">
      <w:pPr>
        <w:spacing w:after="0" w:line="240" w:lineRule="auto"/>
        <w:rPr>
          <w:lang w:val="fi-FI"/>
        </w:rPr>
      </w:pPr>
    </w:p>
    <w:p w:rsidR="00341456" w:rsidRPr="00341456" w:rsidRDefault="00341456" w:rsidP="008730D0">
      <w:pPr>
        <w:pStyle w:val="Heading3"/>
        <w:rPr>
          <w:lang w:val="fi-FI"/>
        </w:rPr>
      </w:pPr>
      <w:r w:rsidRPr="00341456">
        <w:rPr>
          <w:lang w:val="fi-FI"/>
        </w:rPr>
        <w:t>7.A) Tilannekatsaus</w:t>
      </w:r>
    </w:p>
    <w:p w:rsidR="00DA38A0" w:rsidRPr="00DA38A0" w:rsidRDefault="008730D0" w:rsidP="00DA38A0">
      <w:pPr>
        <w:pStyle w:val="ListParagraph"/>
        <w:numPr>
          <w:ilvl w:val="0"/>
          <w:numId w:val="6"/>
        </w:numPr>
        <w:spacing w:after="0" w:line="240" w:lineRule="auto"/>
        <w:rPr>
          <w:lang w:val="fi-FI"/>
        </w:rPr>
      </w:pPr>
      <w:r>
        <w:rPr>
          <w:lang w:val="fi-FI"/>
        </w:rPr>
        <w:t>Puuska esitteli</w:t>
      </w:r>
      <w:r w:rsidR="00341456" w:rsidRPr="00CC056D">
        <w:rPr>
          <w:lang w:val="fi-FI"/>
        </w:rPr>
        <w:t xml:space="preserve"> (liite 6A).</w:t>
      </w:r>
    </w:p>
    <w:p w:rsidR="00BF7F50" w:rsidRDefault="00BF7F50" w:rsidP="00341456">
      <w:pPr>
        <w:spacing w:after="0" w:line="240" w:lineRule="auto"/>
        <w:rPr>
          <w:lang w:val="fi-FI"/>
        </w:rPr>
      </w:pPr>
    </w:p>
    <w:p w:rsidR="00341456" w:rsidRPr="00341456" w:rsidRDefault="00341456" w:rsidP="008730D0">
      <w:pPr>
        <w:pStyle w:val="Heading3"/>
        <w:rPr>
          <w:lang w:val="fi-FI"/>
        </w:rPr>
      </w:pPr>
      <w:r w:rsidRPr="00341456">
        <w:rPr>
          <w:lang w:val="fi-FI"/>
        </w:rPr>
        <w:t>7.B) Ammattikorkeakoulujen julkaisujen syöttöpalvelu</w:t>
      </w:r>
    </w:p>
    <w:p w:rsidR="00341456" w:rsidRDefault="008730D0" w:rsidP="00CC056D">
      <w:pPr>
        <w:pStyle w:val="ListParagraph"/>
        <w:numPr>
          <w:ilvl w:val="0"/>
          <w:numId w:val="6"/>
        </w:numPr>
        <w:spacing w:after="0" w:line="240" w:lineRule="auto"/>
        <w:rPr>
          <w:lang w:val="fi-FI"/>
        </w:rPr>
      </w:pPr>
      <w:r>
        <w:rPr>
          <w:lang w:val="fi-FI"/>
        </w:rPr>
        <w:t>Puuska esitteli</w:t>
      </w:r>
      <w:r w:rsidR="00341456" w:rsidRPr="00CC056D">
        <w:rPr>
          <w:lang w:val="fi-FI"/>
        </w:rPr>
        <w:t xml:space="preserve"> (liite 6B).</w:t>
      </w:r>
    </w:p>
    <w:p w:rsidR="00DA38A0" w:rsidRDefault="00DA38A0" w:rsidP="00CC056D">
      <w:pPr>
        <w:pStyle w:val="ListParagraph"/>
        <w:numPr>
          <w:ilvl w:val="0"/>
          <w:numId w:val="6"/>
        </w:numPr>
        <w:spacing w:after="0" w:line="240" w:lineRule="auto"/>
        <w:rPr>
          <w:lang w:val="fi-FI"/>
        </w:rPr>
      </w:pPr>
      <w:r>
        <w:rPr>
          <w:lang w:val="fi-FI"/>
        </w:rPr>
        <w:t>Puheenjohtaja avasi keskustelun.</w:t>
      </w:r>
    </w:p>
    <w:p w:rsidR="00DA38A0" w:rsidRPr="00CC056D" w:rsidRDefault="00DA38A0" w:rsidP="00DA38A0">
      <w:pPr>
        <w:pStyle w:val="ListParagraph"/>
        <w:numPr>
          <w:ilvl w:val="1"/>
          <w:numId w:val="6"/>
        </w:numPr>
        <w:spacing w:after="0" w:line="240" w:lineRule="auto"/>
        <w:rPr>
          <w:lang w:val="fi-FI"/>
        </w:rPr>
      </w:pPr>
      <w:r>
        <w:rPr>
          <w:lang w:val="fi-FI"/>
        </w:rPr>
        <w:t xml:space="preserve">Kärki: Asia eteni juuri kuten pitikin. </w:t>
      </w:r>
      <w:r w:rsidR="00203EAE">
        <w:rPr>
          <w:lang w:val="fi-FI"/>
        </w:rPr>
        <w:t>Tuli jonkun verran yhteydenottoja. Kirjastojohtajat ovat olleet hyvin aktiivisia asian suhteen. Integraatioista julkaisuarkistoihin Theseus erityisesti toiveena.</w:t>
      </w:r>
    </w:p>
    <w:p w:rsidR="00BF7F50" w:rsidRDefault="00BF7F50" w:rsidP="00341456">
      <w:pPr>
        <w:spacing w:after="0" w:line="240" w:lineRule="auto"/>
        <w:rPr>
          <w:lang w:val="fi-FI"/>
        </w:rPr>
      </w:pPr>
    </w:p>
    <w:p w:rsidR="00341456" w:rsidRPr="00341456" w:rsidRDefault="00341456" w:rsidP="008730D0">
      <w:pPr>
        <w:pStyle w:val="Heading3"/>
        <w:rPr>
          <w:lang w:val="fi-FI"/>
        </w:rPr>
      </w:pPr>
      <w:r w:rsidRPr="00341456">
        <w:rPr>
          <w:lang w:val="fi-FI"/>
        </w:rPr>
        <w:t>7.C) VIRTA-julkaisutietopalvelun käyttö Suomen Akatemian hankeraportoinnissa -pilotti</w:t>
      </w:r>
    </w:p>
    <w:p w:rsidR="00341456" w:rsidRDefault="008730D0" w:rsidP="00CC056D">
      <w:pPr>
        <w:pStyle w:val="ListParagraph"/>
        <w:numPr>
          <w:ilvl w:val="0"/>
          <w:numId w:val="6"/>
        </w:numPr>
        <w:spacing w:after="0" w:line="240" w:lineRule="auto"/>
        <w:rPr>
          <w:lang w:val="fi-FI"/>
        </w:rPr>
      </w:pPr>
      <w:r>
        <w:rPr>
          <w:lang w:val="fi-FI"/>
        </w:rPr>
        <w:t>Mälkki esitteli</w:t>
      </w:r>
      <w:r w:rsidR="00341456" w:rsidRPr="00CC056D">
        <w:rPr>
          <w:lang w:val="fi-FI"/>
        </w:rPr>
        <w:t xml:space="preserve"> (liite 6C).</w:t>
      </w:r>
    </w:p>
    <w:p w:rsidR="00E22B35" w:rsidRDefault="00E22B35" w:rsidP="00CC056D">
      <w:pPr>
        <w:pStyle w:val="ListParagraph"/>
        <w:numPr>
          <w:ilvl w:val="0"/>
          <w:numId w:val="6"/>
        </w:numPr>
        <w:spacing w:after="0" w:line="240" w:lineRule="auto"/>
        <w:rPr>
          <w:lang w:val="fi-FI"/>
        </w:rPr>
      </w:pPr>
      <w:r>
        <w:rPr>
          <w:lang w:val="fi-FI"/>
        </w:rPr>
        <w:t>Puheenjohtaja avasi keskustelun.</w:t>
      </w:r>
    </w:p>
    <w:p w:rsidR="00667FA4" w:rsidRDefault="00854E3F" w:rsidP="00A735EF">
      <w:pPr>
        <w:pStyle w:val="ListParagraph"/>
        <w:numPr>
          <w:ilvl w:val="1"/>
          <w:numId w:val="6"/>
        </w:numPr>
        <w:spacing w:after="0" w:line="240" w:lineRule="auto"/>
        <w:rPr>
          <w:lang w:val="fi-FI"/>
        </w:rPr>
      </w:pPr>
      <w:r w:rsidRPr="00667FA4">
        <w:rPr>
          <w:lang w:val="fi-FI"/>
        </w:rPr>
        <w:t xml:space="preserve">Kärki: </w:t>
      </w:r>
      <w:r w:rsidR="00F66FE1">
        <w:rPr>
          <w:lang w:val="fi-FI"/>
        </w:rPr>
        <w:t>Tietojen puutteellisuuten liittyen, s</w:t>
      </w:r>
      <w:r w:rsidR="00667FA4" w:rsidRPr="00667FA4">
        <w:rPr>
          <w:lang w:val="fi-FI"/>
        </w:rPr>
        <w:t>iirtyvätkö tiedot</w:t>
      </w:r>
      <w:r w:rsidR="00F66FE1">
        <w:rPr>
          <w:lang w:val="fi-FI"/>
        </w:rPr>
        <w:t xml:space="preserve"> julkaisurekistereistä jo</w:t>
      </w:r>
      <w:r w:rsidR="00667FA4" w:rsidRPr="00667FA4">
        <w:rPr>
          <w:lang w:val="fi-FI"/>
        </w:rPr>
        <w:t xml:space="preserve"> ajantasaisesti VIRTA:an?</w:t>
      </w:r>
    </w:p>
    <w:p w:rsidR="00854E3F" w:rsidRPr="00667FA4" w:rsidRDefault="00667FA4" w:rsidP="00A735EF">
      <w:pPr>
        <w:pStyle w:val="ListParagraph"/>
        <w:numPr>
          <w:ilvl w:val="1"/>
          <w:numId w:val="6"/>
        </w:numPr>
        <w:spacing w:after="0" w:line="240" w:lineRule="auto"/>
        <w:rPr>
          <w:lang w:val="fi-FI"/>
        </w:rPr>
      </w:pPr>
      <w:r>
        <w:rPr>
          <w:lang w:val="fi-FI"/>
        </w:rPr>
        <w:t>Haa</w:t>
      </w:r>
      <w:r w:rsidR="00854E3F" w:rsidRPr="00667FA4">
        <w:rPr>
          <w:lang w:val="fi-FI"/>
        </w:rPr>
        <w:t>pamäki: Ei</w:t>
      </w:r>
      <w:r w:rsidR="00DA71A2">
        <w:rPr>
          <w:lang w:val="fi-FI"/>
        </w:rPr>
        <w:t>vät</w:t>
      </w:r>
      <w:r w:rsidR="00854E3F" w:rsidRPr="00667FA4">
        <w:rPr>
          <w:lang w:val="fi-FI"/>
        </w:rPr>
        <w:t xml:space="preserve"> vielä</w:t>
      </w:r>
      <w:r>
        <w:rPr>
          <w:lang w:val="fi-FI"/>
        </w:rPr>
        <w:t>.</w:t>
      </w:r>
    </w:p>
    <w:p w:rsidR="00854E3F" w:rsidRDefault="00854E3F" w:rsidP="00E22B35">
      <w:pPr>
        <w:pStyle w:val="ListParagraph"/>
        <w:numPr>
          <w:ilvl w:val="1"/>
          <w:numId w:val="6"/>
        </w:numPr>
        <w:spacing w:after="0" w:line="240" w:lineRule="auto"/>
        <w:rPr>
          <w:lang w:val="fi-FI"/>
        </w:rPr>
      </w:pPr>
      <w:r>
        <w:rPr>
          <w:lang w:val="fi-FI"/>
        </w:rPr>
        <w:t>Puuska: Tekijöiden henkilötiedot voivat olla väärissä kentissä, mikä vaikuttaa tekijähakuun.</w:t>
      </w:r>
    </w:p>
    <w:p w:rsidR="00854E3F" w:rsidRDefault="00DA71A2" w:rsidP="00E22B35">
      <w:pPr>
        <w:pStyle w:val="ListParagraph"/>
        <w:numPr>
          <w:ilvl w:val="1"/>
          <w:numId w:val="6"/>
        </w:numPr>
        <w:spacing w:after="0" w:line="240" w:lineRule="auto"/>
        <w:rPr>
          <w:lang w:val="fi-FI"/>
        </w:rPr>
      </w:pPr>
      <w:r>
        <w:rPr>
          <w:lang w:val="fi-FI"/>
        </w:rPr>
        <w:t>Mälkki: Osassa julkaisuja</w:t>
      </w:r>
      <w:r w:rsidR="00854E3F">
        <w:rPr>
          <w:lang w:val="fi-FI"/>
        </w:rPr>
        <w:t xml:space="preserve">a ei </w:t>
      </w:r>
      <w:r w:rsidR="00667FA4">
        <w:rPr>
          <w:lang w:val="fi-FI"/>
        </w:rPr>
        <w:t xml:space="preserve">ole käytetty </w:t>
      </w:r>
      <w:r w:rsidR="00854E3F">
        <w:rPr>
          <w:lang w:val="fi-FI"/>
        </w:rPr>
        <w:t>koko etunimeä</w:t>
      </w:r>
      <w:r>
        <w:rPr>
          <w:lang w:val="fi-FI"/>
        </w:rPr>
        <w:t>,</w:t>
      </w:r>
      <w:r w:rsidR="00854E3F">
        <w:rPr>
          <w:lang w:val="fi-FI"/>
        </w:rPr>
        <w:t xml:space="preserve"> vaan pelkkä</w:t>
      </w:r>
      <w:r>
        <w:rPr>
          <w:lang w:val="fi-FI"/>
        </w:rPr>
        <w:t>ä</w:t>
      </w:r>
      <w:r w:rsidR="00854E3F">
        <w:rPr>
          <w:lang w:val="fi-FI"/>
        </w:rPr>
        <w:t xml:space="preserve"> alkukirjain</w:t>
      </w:r>
      <w:r>
        <w:rPr>
          <w:lang w:val="fi-FI"/>
        </w:rPr>
        <w:t>ta</w:t>
      </w:r>
      <w:r w:rsidR="00854E3F">
        <w:rPr>
          <w:lang w:val="fi-FI"/>
        </w:rPr>
        <w:t>.</w:t>
      </w:r>
    </w:p>
    <w:p w:rsidR="00854E3F" w:rsidRPr="00CC056D" w:rsidRDefault="00854E3F" w:rsidP="00E22B35">
      <w:pPr>
        <w:pStyle w:val="ListParagraph"/>
        <w:numPr>
          <w:ilvl w:val="1"/>
          <w:numId w:val="6"/>
        </w:numPr>
        <w:spacing w:after="0" w:line="240" w:lineRule="auto"/>
        <w:rPr>
          <w:lang w:val="fi-FI"/>
        </w:rPr>
      </w:pPr>
      <w:r>
        <w:rPr>
          <w:lang w:val="fi-FI"/>
        </w:rPr>
        <w:t>Rautanen: Sukunimi</w:t>
      </w:r>
      <w:r w:rsidR="00DA71A2">
        <w:rPr>
          <w:lang w:val="fi-FI"/>
        </w:rPr>
        <w:t>kin on</w:t>
      </w:r>
      <w:r>
        <w:rPr>
          <w:lang w:val="fi-FI"/>
        </w:rPr>
        <w:t xml:space="preserve"> voi</w:t>
      </w:r>
      <w:r w:rsidR="00DA71A2">
        <w:rPr>
          <w:lang w:val="fi-FI"/>
        </w:rPr>
        <w:t>nut</w:t>
      </w:r>
      <w:r>
        <w:rPr>
          <w:lang w:val="fi-FI"/>
        </w:rPr>
        <w:t xml:space="preserve"> muuttua.</w:t>
      </w:r>
    </w:p>
    <w:p w:rsidR="00BF7F50" w:rsidRDefault="00BF7F50" w:rsidP="00341456">
      <w:pPr>
        <w:spacing w:after="0" w:line="240" w:lineRule="auto"/>
        <w:rPr>
          <w:lang w:val="fi-FI"/>
        </w:rPr>
      </w:pPr>
    </w:p>
    <w:p w:rsidR="00341456" w:rsidRPr="00341456" w:rsidRDefault="00341456" w:rsidP="00BF7F50">
      <w:pPr>
        <w:pStyle w:val="Heading2"/>
        <w:rPr>
          <w:lang w:val="fi-FI"/>
        </w:rPr>
      </w:pPr>
      <w:r w:rsidRPr="00341456">
        <w:rPr>
          <w:lang w:val="fi-FI"/>
        </w:rPr>
        <w:t>8. Korkeakoulujen valtakunnallisen tietovarannon hyödyntäminen ARVO - opetushallinnon vaikuttavuustietopalvelussa: yliopistojen kandipalautteen toteutus, muut mahdolliset kyselyt</w:t>
      </w:r>
    </w:p>
    <w:p w:rsidR="00341456" w:rsidRDefault="008730D0" w:rsidP="00CC056D">
      <w:pPr>
        <w:pStyle w:val="ListParagraph"/>
        <w:numPr>
          <w:ilvl w:val="0"/>
          <w:numId w:val="6"/>
        </w:numPr>
        <w:spacing w:after="0" w:line="240" w:lineRule="auto"/>
        <w:rPr>
          <w:lang w:val="fi-FI"/>
        </w:rPr>
      </w:pPr>
      <w:r>
        <w:rPr>
          <w:lang w:val="fi-FI"/>
        </w:rPr>
        <w:t>Korhonen esitteli</w:t>
      </w:r>
      <w:r w:rsidR="00341456" w:rsidRPr="00CC056D">
        <w:rPr>
          <w:lang w:val="fi-FI"/>
        </w:rPr>
        <w:t xml:space="preserve"> (liite 7).</w:t>
      </w:r>
    </w:p>
    <w:p w:rsidR="00667FA4" w:rsidRDefault="00667FA4" w:rsidP="00CC056D">
      <w:pPr>
        <w:pStyle w:val="ListParagraph"/>
        <w:numPr>
          <w:ilvl w:val="0"/>
          <w:numId w:val="6"/>
        </w:numPr>
        <w:spacing w:after="0" w:line="240" w:lineRule="auto"/>
        <w:rPr>
          <w:lang w:val="fi-FI"/>
        </w:rPr>
      </w:pPr>
      <w:r>
        <w:rPr>
          <w:lang w:val="fi-FI"/>
        </w:rPr>
        <w:t>Puheenjohtaja avasi keskustelun.</w:t>
      </w:r>
    </w:p>
    <w:p w:rsidR="00667FA4" w:rsidRDefault="008A35EF" w:rsidP="00667FA4">
      <w:pPr>
        <w:pStyle w:val="ListParagraph"/>
        <w:numPr>
          <w:ilvl w:val="1"/>
          <w:numId w:val="6"/>
        </w:numPr>
        <w:spacing w:after="0" w:line="240" w:lineRule="auto"/>
        <w:rPr>
          <w:lang w:val="fi-FI"/>
        </w:rPr>
      </w:pPr>
      <w:r>
        <w:rPr>
          <w:lang w:val="fi-FI"/>
        </w:rPr>
        <w:t>Pasanen: Syntyykö vastauksista uusi tietovaranto tutkimusaineistoksi?</w:t>
      </w:r>
    </w:p>
    <w:p w:rsidR="008A35EF" w:rsidRDefault="008A35EF" w:rsidP="00667FA4">
      <w:pPr>
        <w:pStyle w:val="ListParagraph"/>
        <w:numPr>
          <w:ilvl w:val="1"/>
          <w:numId w:val="6"/>
        </w:numPr>
        <w:spacing w:after="0" w:line="240" w:lineRule="auto"/>
        <w:rPr>
          <w:lang w:val="fi-FI"/>
        </w:rPr>
      </w:pPr>
      <w:r>
        <w:rPr>
          <w:lang w:val="fi-FI"/>
        </w:rPr>
        <w:t xml:space="preserve">Korhonen: Datan omistajuus on keskustelun alla. Raportit </w:t>
      </w:r>
      <w:r w:rsidR="00BE6006">
        <w:rPr>
          <w:lang w:val="fi-FI"/>
        </w:rPr>
        <w:t xml:space="preserve">yhteisistä osista </w:t>
      </w:r>
      <w:r>
        <w:rPr>
          <w:lang w:val="fi-FI"/>
        </w:rPr>
        <w:t>viedään Vipuseen.</w:t>
      </w:r>
    </w:p>
    <w:p w:rsidR="008A35EF" w:rsidRDefault="008A35EF" w:rsidP="00667FA4">
      <w:pPr>
        <w:pStyle w:val="ListParagraph"/>
        <w:numPr>
          <w:ilvl w:val="1"/>
          <w:numId w:val="6"/>
        </w:numPr>
        <w:spacing w:after="0" w:line="240" w:lineRule="auto"/>
        <w:rPr>
          <w:lang w:val="fi-FI"/>
        </w:rPr>
      </w:pPr>
      <w:r>
        <w:rPr>
          <w:lang w:val="fi-FI"/>
        </w:rPr>
        <w:t xml:space="preserve">Haapamäki: </w:t>
      </w:r>
      <w:r w:rsidR="00491F97">
        <w:rPr>
          <w:lang w:val="fi-FI"/>
        </w:rPr>
        <w:t>Raakadatan t</w:t>
      </w:r>
      <w:r>
        <w:rPr>
          <w:lang w:val="fi-FI"/>
        </w:rPr>
        <w:t>utkimuskäyt</w:t>
      </w:r>
      <w:r w:rsidR="00491F97">
        <w:rPr>
          <w:lang w:val="fi-FI"/>
        </w:rPr>
        <w:t>östä</w:t>
      </w:r>
      <w:r>
        <w:rPr>
          <w:lang w:val="fi-FI"/>
        </w:rPr>
        <w:t xml:space="preserve"> on sovittava kysely</w:t>
      </w:r>
      <w:r w:rsidR="00491F97">
        <w:rPr>
          <w:lang w:val="fi-FI"/>
        </w:rPr>
        <w:t>ide</w:t>
      </w:r>
      <w:r>
        <w:rPr>
          <w:lang w:val="fi-FI"/>
        </w:rPr>
        <w:t>n tekijöiden kanssa.</w:t>
      </w:r>
    </w:p>
    <w:p w:rsidR="008A35EF" w:rsidRPr="00CC056D" w:rsidRDefault="00BE6006" w:rsidP="00667FA4">
      <w:pPr>
        <w:pStyle w:val="ListParagraph"/>
        <w:numPr>
          <w:ilvl w:val="1"/>
          <w:numId w:val="6"/>
        </w:numPr>
        <w:spacing w:after="0" w:line="240" w:lineRule="auto"/>
        <w:rPr>
          <w:lang w:val="fi-FI"/>
        </w:rPr>
      </w:pPr>
      <w:r>
        <w:rPr>
          <w:lang w:val="fi-FI"/>
        </w:rPr>
        <w:t xml:space="preserve">Kärki: Anonymisoitu tieto </w:t>
      </w:r>
      <w:r w:rsidR="00DA71A2">
        <w:rPr>
          <w:lang w:val="fi-FI"/>
        </w:rPr>
        <w:t xml:space="preserve">on </w:t>
      </w:r>
      <w:r>
        <w:rPr>
          <w:lang w:val="fi-FI"/>
        </w:rPr>
        <w:t>pystyttävä avaamaan, tästä kertyy hyvä aineisto.</w:t>
      </w:r>
    </w:p>
    <w:p w:rsidR="00BF7F50" w:rsidRDefault="00BF7F50" w:rsidP="00341456">
      <w:pPr>
        <w:spacing w:after="0" w:line="240" w:lineRule="auto"/>
        <w:rPr>
          <w:lang w:val="fi-FI"/>
        </w:rPr>
      </w:pPr>
    </w:p>
    <w:p w:rsidR="00341456" w:rsidRPr="00341456" w:rsidRDefault="00341456" w:rsidP="00BF7F50">
      <w:pPr>
        <w:pStyle w:val="Heading2"/>
        <w:rPr>
          <w:lang w:val="fi-FI"/>
        </w:rPr>
      </w:pPr>
      <w:r w:rsidRPr="00341456">
        <w:rPr>
          <w:lang w:val="fi-FI"/>
        </w:rPr>
        <w:t>9. Korkeakoulutuksen ja tutkimuksen ICT:n ohjausyhteistyön jatkuminen ohjausryhmän asettamiskauden päättyessä 31.12.2016</w:t>
      </w:r>
    </w:p>
    <w:p w:rsidR="00341456" w:rsidRDefault="008730D0" w:rsidP="00CC056D">
      <w:pPr>
        <w:pStyle w:val="ListParagraph"/>
        <w:numPr>
          <w:ilvl w:val="0"/>
          <w:numId w:val="6"/>
        </w:numPr>
        <w:spacing w:after="0" w:line="240" w:lineRule="auto"/>
        <w:rPr>
          <w:lang w:val="fi-FI"/>
        </w:rPr>
      </w:pPr>
      <w:r>
        <w:rPr>
          <w:lang w:val="fi-FI"/>
        </w:rPr>
        <w:t>Haapamäki esitteli</w:t>
      </w:r>
      <w:r w:rsidR="00341456" w:rsidRPr="00CC056D">
        <w:rPr>
          <w:lang w:val="fi-FI"/>
        </w:rPr>
        <w:t xml:space="preserve"> (liite 8).</w:t>
      </w:r>
    </w:p>
    <w:p w:rsidR="00BE6006" w:rsidRDefault="00BE6006" w:rsidP="00CC056D">
      <w:pPr>
        <w:pStyle w:val="ListParagraph"/>
        <w:numPr>
          <w:ilvl w:val="0"/>
          <w:numId w:val="6"/>
        </w:numPr>
        <w:spacing w:after="0" w:line="240" w:lineRule="auto"/>
        <w:rPr>
          <w:lang w:val="fi-FI"/>
        </w:rPr>
      </w:pPr>
      <w:r>
        <w:rPr>
          <w:lang w:val="fi-FI"/>
        </w:rPr>
        <w:t>Puheenjohtaja avasi keskustelun.</w:t>
      </w:r>
    </w:p>
    <w:p w:rsidR="001427DA" w:rsidRDefault="001427DA" w:rsidP="00BE6006">
      <w:pPr>
        <w:pStyle w:val="ListParagraph"/>
        <w:numPr>
          <w:ilvl w:val="1"/>
          <w:numId w:val="6"/>
        </w:numPr>
        <w:spacing w:after="0" w:line="240" w:lineRule="auto"/>
        <w:rPr>
          <w:lang w:val="fi-FI"/>
        </w:rPr>
      </w:pPr>
      <w:r>
        <w:rPr>
          <w:lang w:val="fi-FI"/>
        </w:rPr>
        <w:t>Puranen: Mitä arkkitehtuurityö käytännössä tarkoittaisi?</w:t>
      </w:r>
    </w:p>
    <w:p w:rsidR="001427DA" w:rsidRDefault="001427DA" w:rsidP="00BE6006">
      <w:pPr>
        <w:pStyle w:val="ListParagraph"/>
        <w:numPr>
          <w:ilvl w:val="1"/>
          <w:numId w:val="6"/>
        </w:numPr>
        <w:spacing w:after="0" w:line="240" w:lineRule="auto"/>
        <w:rPr>
          <w:lang w:val="fi-FI"/>
        </w:rPr>
      </w:pPr>
      <w:r>
        <w:rPr>
          <w:lang w:val="fi-FI"/>
        </w:rPr>
        <w:t xml:space="preserve">Merikko: </w:t>
      </w:r>
      <w:r w:rsidR="002141F6">
        <w:rPr>
          <w:lang w:val="fi-FI"/>
        </w:rPr>
        <w:t>Esim. y</w:t>
      </w:r>
      <w:r w:rsidR="008958A0">
        <w:rPr>
          <w:lang w:val="fi-FI"/>
        </w:rPr>
        <w:t>hteisten määritysten tekeminen</w:t>
      </w:r>
      <w:r w:rsidR="002141F6">
        <w:rPr>
          <w:lang w:val="fi-FI"/>
        </w:rPr>
        <w:t xml:space="preserve"> yhteentoimivuuden ja yhteismitallisuuden edistämiseksi</w:t>
      </w:r>
      <w:r w:rsidR="008958A0">
        <w:rPr>
          <w:lang w:val="fi-FI"/>
        </w:rPr>
        <w:t>.</w:t>
      </w:r>
    </w:p>
    <w:p w:rsidR="008958A0" w:rsidRDefault="008958A0" w:rsidP="00BE6006">
      <w:pPr>
        <w:pStyle w:val="ListParagraph"/>
        <w:numPr>
          <w:ilvl w:val="1"/>
          <w:numId w:val="6"/>
        </w:numPr>
        <w:spacing w:after="0" w:line="240" w:lineRule="auto"/>
        <w:rPr>
          <w:lang w:val="fi-FI"/>
        </w:rPr>
      </w:pPr>
      <w:r>
        <w:rPr>
          <w:lang w:val="fi-FI"/>
        </w:rPr>
        <w:t xml:space="preserve">Kohtanen: </w:t>
      </w:r>
      <w:r w:rsidR="002141F6">
        <w:rPr>
          <w:lang w:val="fi-FI"/>
        </w:rPr>
        <w:t>Ryhmän käsittelemien asioiden s</w:t>
      </w:r>
      <w:r>
        <w:rPr>
          <w:lang w:val="fi-FI"/>
        </w:rPr>
        <w:t>pektri on ollut laaja, mutta erityisesti viime aikoina on löytynyt oma arvonsa sille, että</w:t>
      </w:r>
      <w:r w:rsidR="002141F6">
        <w:rPr>
          <w:lang w:val="fi-FI"/>
        </w:rPr>
        <w:t xml:space="preserve"> asioista</w:t>
      </w:r>
      <w:r>
        <w:rPr>
          <w:lang w:val="fi-FI"/>
        </w:rPr>
        <w:t xml:space="preserve"> keskustellaan saman pöydän ääressä. Jos ohjaus eriytyy, myös tietovarannot eriytyvät, </w:t>
      </w:r>
      <w:r w:rsidR="002141F6">
        <w:rPr>
          <w:lang w:val="fi-FI"/>
        </w:rPr>
        <w:t>missä</w:t>
      </w:r>
      <w:r>
        <w:rPr>
          <w:lang w:val="fi-FI"/>
        </w:rPr>
        <w:t xml:space="preserve"> on omat vaaransa. </w:t>
      </w:r>
      <w:r w:rsidR="00EE4F3C">
        <w:rPr>
          <w:lang w:val="fi-FI"/>
        </w:rPr>
        <w:t>Substanssin ymmärtäminen</w:t>
      </w:r>
      <w:r w:rsidR="002141F6">
        <w:rPr>
          <w:lang w:val="fi-FI"/>
        </w:rPr>
        <w:t xml:space="preserve"> on</w:t>
      </w:r>
      <w:r w:rsidR="00EE4F3C">
        <w:rPr>
          <w:lang w:val="fi-FI"/>
        </w:rPr>
        <w:t xml:space="preserve"> tietohallintoa tä</w:t>
      </w:r>
      <w:r w:rsidR="006E2076">
        <w:rPr>
          <w:lang w:val="fi-FI"/>
        </w:rPr>
        <w:t>r</w:t>
      </w:r>
      <w:r w:rsidR="00EE4F3C">
        <w:rPr>
          <w:lang w:val="fi-FI"/>
        </w:rPr>
        <w:t>keämpää.</w:t>
      </w:r>
    </w:p>
    <w:p w:rsidR="00EE4F3C" w:rsidRDefault="00EE4F3C" w:rsidP="00BE6006">
      <w:pPr>
        <w:pStyle w:val="ListParagraph"/>
        <w:numPr>
          <w:ilvl w:val="1"/>
          <w:numId w:val="6"/>
        </w:numPr>
        <w:spacing w:after="0" w:line="240" w:lineRule="auto"/>
        <w:rPr>
          <w:lang w:val="fi-FI"/>
        </w:rPr>
      </w:pPr>
      <w:r>
        <w:rPr>
          <w:lang w:val="fi-FI"/>
        </w:rPr>
        <w:t>Haapamäki: Tapa tuoda mukaan substanssia tietohallintojohtajille</w:t>
      </w:r>
      <w:r w:rsidR="002141F6">
        <w:rPr>
          <w:lang w:val="fi-FI"/>
        </w:rPr>
        <w:t>.</w:t>
      </w:r>
    </w:p>
    <w:p w:rsidR="00EE4F3C" w:rsidRDefault="00EE4F3C" w:rsidP="00BE6006">
      <w:pPr>
        <w:pStyle w:val="ListParagraph"/>
        <w:numPr>
          <w:ilvl w:val="1"/>
          <w:numId w:val="6"/>
        </w:numPr>
        <w:spacing w:after="0" w:line="240" w:lineRule="auto"/>
        <w:rPr>
          <w:lang w:val="fi-FI"/>
        </w:rPr>
      </w:pPr>
      <w:r>
        <w:rPr>
          <w:lang w:val="fi-FI"/>
        </w:rPr>
        <w:t xml:space="preserve">Pasanen: Kaiteralta terveisiä, että akateemista johtoa </w:t>
      </w:r>
      <w:r w:rsidR="00294BFA">
        <w:rPr>
          <w:lang w:val="fi-FI"/>
        </w:rPr>
        <w:t xml:space="preserve">on </w:t>
      </w:r>
      <w:r>
        <w:rPr>
          <w:lang w:val="fi-FI"/>
        </w:rPr>
        <w:t>saatava mukaan tiedonkeruiden strategiseen kehittämiseen, jottei keskustelu jää operatiiviselle tasolle.</w:t>
      </w:r>
    </w:p>
    <w:p w:rsidR="00EE4F3C" w:rsidRDefault="006E2076" w:rsidP="00BE6006">
      <w:pPr>
        <w:pStyle w:val="ListParagraph"/>
        <w:numPr>
          <w:ilvl w:val="1"/>
          <w:numId w:val="6"/>
        </w:numPr>
        <w:spacing w:after="0" w:line="240" w:lineRule="auto"/>
        <w:rPr>
          <w:lang w:val="fi-FI"/>
        </w:rPr>
      </w:pPr>
      <w:r>
        <w:rPr>
          <w:lang w:val="fi-FI"/>
        </w:rPr>
        <w:t>Kohtanen: Onko pohdittu erillistä johtoryhmää, jossa johtajataso ja</w:t>
      </w:r>
      <w:r w:rsidR="00294BFA">
        <w:rPr>
          <w:lang w:val="fi-FI"/>
        </w:rPr>
        <w:t xml:space="preserve"> sitten</w:t>
      </w:r>
      <w:r>
        <w:rPr>
          <w:lang w:val="fi-FI"/>
        </w:rPr>
        <w:t xml:space="preserve"> erilliset ohjausryhmät operatiivisiin asioihin?</w:t>
      </w:r>
    </w:p>
    <w:p w:rsidR="00294BFA" w:rsidRDefault="006E2076" w:rsidP="00BE6006">
      <w:pPr>
        <w:pStyle w:val="ListParagraph"/>
        <w:numPr>
          <w:ilvl w:val="1"/>
          <w:numId w:val="6"/>
        </w:numPr>
        <w:spacing w:after="0" w:line="240" w:lineRule="auto"/>
        <w:rPr>
          <w:lang w:val="fi-FI"/>
        </w:rPr>
      </w:pPr>
      <w:r>
        <w:rPr>
          <w:lang w:val="fi-FI"/>
        </w:rPr>
        <w:t>Haapamäki: Mahdollinen</w:t>
      </w:r>
      <w:r w:rsidR="00294BFA">
        <w:rPr>
          <w:lang w:val="fi-FI"/>
        </w:rPr>
        <w:t xml:space="preserve"> etenemistapa.</w:t>
      </w:r>
    </w:p>
    <w:p w:rsidR="006E2076" w:rsidRDefault="00294BFA" w:rsidP="00BE6006">
      <w:pPr>
        <w:pStyle w:val="ListParagraph"/>
        <w:numPr>
          <w:ilvl w:val="1"/>
          <w:numId w:val="6"/>
        </w:numPr>
        <w:spacing w:after="0" w:line="240" w:lineRule="auto"/>
        <w:rPr>
          <w:lang w:val="fi-FI"/>
        </w:rPr>
      </w:pPr>
      <w:r>
        <w:rPr>
          <w:lang w:val="fi-FI"/>
        </w:rPr>
        <w:t>Haapamäki: TUHA-ryhmä ja Synergiaryhmä on</w:t>
      </w:r>
      <w:r w:rsidR="006E2076">
        <w:rPr>
          <w:lang w:val="fi-FI"/>
        </w:rPr>
        <w:t xml:space="preserve"> tuotava rakenteen alle tiiviimmin kuin nykyään.</w:t>
      </w:r>
    </w:p>
    <w:p w:rsidR="006E2076" w:rsidRPr="00CC056D" w:rsidRDefault="00D7119E" w:rsidP="00D7119E">
      <w:pPr>
        <w:pStyle w:val="ListParagraph"/>
        <w:numPr>
          <w:ilvl w:val="1"/>
          <w:numId w:val="6"/>
        </w:numPr>
        <w:spacing w:after="0" w:line="240" w:lineRule="auto"/>
        <w:rPr>
          <w:lang w:val="fi-FI"/>
        </w:rPr>
      </w:pPr>
      <w:r w:rsidRPr="00D7119E">
        <w:rPr>
          <w:lang w:val="fi-FI"/>
        </w:rPr>
        <w:t>Haapamäki: Keskustelua jatketaan ajanpuutteen vuoksi seuraavassa kokouksessa.</w:t>
      </w:r>
    </w:p>
    <w:p w:rsidR="00BF7F50" w:rsidRDefault="00BF7F50" w:rsidP="00341456">
      <w:pPr>
        <w:spacing w:after="0" w:line="240" w:lineRule="auto"/>
        <w:rPr>
          <w:lang w:val="fi-FI"/>
        </w:rPr>
      </w:pPr>
    </w:p>
    <w:p w:rsidR="00341456" w:rsidRPr="00341456" w:rsidRDefault="00341456" w:rsidP="00BF7F50">
      <w:pPr>
        <w:pStyle w:val="Heading2"/>
        <w:rPr>
          <w:lang w:val="fi-FI"/>
        </w:rPr>
      </w:pPr>
      <w:r w:rsidRPr="00341456">
        <w:rPr>
          <w:lang w:val="fi-FI"/>
        </w:rPr>
        <w:t>10. Muut esille tulevat asiat</w:t>
      </w:r>
    </w:p>
    <w:p w:rsidR="00BF7F50" w:rsidRDefault="00BF7F50" w:rsidP="00341456">
      <w:pPr>
        <w:spacing w:after="0" w:line="240" w:lineRule="auto"/>
        <w:rPr>
          <w:lang w:val="fi-FI"/>
        </w:rPr>
      </w:pPr>
    </w:p>
    <w:p w:rsidR="00341456" w:rsidRPr="00341456" w:rsidRDefault="00341456" w:rsidP="00BF7F50">
      <w:pPr>
        <w:pStyle w:val="Heading2"/>
        <w:rPr>
          <w:lang w:val="fi-FI"/>
        </w:rPr>
      </w:pPr>
      <w:r w:rsidRPr="00341456">
        <w:rPr>
          <w:lang w:val="fi-FI"/>
        </w:rPr>
        <w:t>11. Tiedoksi</w:t>
      </w:r>
    </w:p>
    <w:p w:rsidR="00341456" w:rsidRPr="008730D0" w:rsidRDefault="00341456" w:rsidP="008730D0">
      <w:pPr>
        <w:pStyle w:val="ListParagraph"/>
        <w:numPr>
          <w:ilvl w:val="0"/>
          <w:numId w:val="6"/>
        </w:numPr>
        <w:spacing w:after="0" w:line="240" w:lineRule="auto"/>
        <w:rPr>
          <w:lang w:val="fi-FI"/>
        </w:rPr>
      </w:pPr>
      <w:r w:rsidRPr="008730D0">
        <w:rPr>
          <w:lang w:val="fi-FI"/>
        </w:rPr>
        <w:t>OKM-Tilastokeskus-johtajatapaamisessa on sovittu perustettavaksi työryhmä, joka käsittelee Tilastokeskuksen aineistojen avaamisen pelisääntöjä</w:t>
      </w:r>
    </w:p>
    <w:p w:rsidR="00341456" w:rsidRPr="008730D0" w:rsidRDefault="00341456" w:rsidP="008730D0">
      <w:pPr>
        <w:pStyle w:val="ListParagraph"/>
        <w:numPr>
          <w:ilvl w:val="0"/>
          <w:numId w:val="6"/>
        </w:numPr>
        <w:spacing w:after="0" w:line="240" w:lineRule="auto"/>
        <w:rPr>
          <w:lang w:val="fi-FI"/>
        </w:rPr>
      </w:pPr>
      <w:r w:rsidRPr="008730D0">
        <w:rPr>
          <w:lang w:val="fi-FI"/>
        </w:rPr>
        <w:t>Korkeakoulujen valtakunnallinen tietovaranto tutkimusaineistona: valmistelussa yleisvaltuutus ohjausryhmälle tutkimuslupien myöntämiseksi sekä tutkimusaineiston etäkäytön mahdollistaminen. Tulevat käsittelyyn ohjausryhmän seuraavaan kokoukseen.</w:t>
      </w:r>
    </w:p>
    <w:p w:rsidR="00341456" w:rsidRPr="008730D0" w:rsidRDefault="00341456" w:rsidP="008730D0">
      <w:pPr>
        <w:pStyle w:val="ListParagraph"/>
        <w:numPr>
          <w:ilvl w:val="0"/>
          <w:numId w:val="6"/>
        </w:numPr>
        <w:spacing w:after="0" w:line="240" w:lineRule="auto"/>
        <w:rPr>
          <w:lang w:val="fi-FI"/>
        </w:rPr>
      </w:pPr>
      <w:r w:rsidRPr="008730D0">
        <w:rPr>
          <w:lang w:val="fi-FI"/>
        </w:rPr>
        <w:t>Seurattavien asioiden lista</w:t>
      </w:r>
    </w:p>
    <w:p w:rsidR="00341456" w:rsidRPr="008730D0" w:rsidRDefault="00341456" w:rsidP="008730D0">
      <w:pPr>
        <w:pStyle w:val="ListParagraph"/>
        <w:numPr>
          <w:ilvl w:val="0"/>
          <w:numId w:val="6"/>
        </w:numPr>
        <w:spacing w:after="0" w:line="240" w:lineRule="auto"/>
        <w:rPr>
          <w:lang w:val="fi-FI"/>
        </w:rPr>
      </w:pPr>
      <w:r w:rsidRPr="008730D0">
        <w:rPr>
          <w:lang w:val="fi-FI"/>
        </w:rPr>
        <w:lastRenderedPageBreak/>
        <w:t>Yhteentoimivuuskalenteri koulutuksen ja tutkimuksen alueen tapahtumista</w:t>
      </w:r>
    </w:p>
    <w:p w:rsidR="00341456" w:rsidRPr="008730D0" w:rsidRDefault="00341456" w:rsidP="008730D0">
      <w:pPr>
        <w:pStyle w:val="ListParagraph"/>
        <w:numPr>
          <w:ilvl w:val="0"/>
          <w:numId w:val="6"/>
        </w:numPr>
        <w:spacing w:after="0" w:line="240" w:lineRule="auto"/>
        <w:rPr>
          <w:lang w:val="fi-FI"/>
        </w:rPr>
      </w:pPr>
      <w:r w:rsidRPr="008730D0">
        <w:rPr>
          <w:lang w:val="fi-FI"/>
        </w:rPr>
        <w:t>KOTA-seminaari ja julkaisutiedonkeruuseminaari 29.-31.8.2016 Lappeenrannassa</w:t>
      </w:r>
    </w:p>
    <w:p w:rsidR="00341456" w:rsidRPr="008730D0" w:rsidRDefault="00341456" w:rsidP="008730D0">
      <w:pPr>
        <w:pStyle w:val="ListParagraph"/>
        <w:numPr>
          <w:ilvl w:val="0"/>
          <w:numId w:val="6"/>
        </w:numPr>
        <w:spacing w:after="0" w:line="240" w:lineRule="auto"/>
        <w:rPr>
          <w:lang w:val="fi-FI"/>
        </w:rPr>
      </w:pPr>
      <w:r w:rsidRPr="008730D0">
        <w:rPr>
          <w:lang w:val="fi-FI"/>
        </w:rPr>
        <w:t>MyData2016-konferenssi 31.8.-2.9. Helsingissä</w:t>
      </w:r>
    </w:p>
    <w:p w:rsidR="00341456" w:rsidRPr="008730D0" w:rsidRDefault="00341456" w:rsidP="008730D0">
      <w:pPr>
        <w:pStyle w:val="ListParagraph"/>
        <w:numPr>
          <w:ilvl w:val="0"/>
          <w:numId w:val="6"/>
        </w:numPr>
        <w:spacing w:after="0" w:line="240" w:lineRule="auto"/>
        <w:rPr>
          <w:lang w:val="fi-FI"/>
        </w:rPr>
      </w:pPr>
      <w:r w:rsidRPr="008730D0">
        <w:rPr>
          <w:lang w:val="fi-FI"/>
        </w:rPr>
        <w:t>Huom. Korkeakoulujohdon ICT-kokous siirtyy syyskuulta myöhempään ajankohtaan</w:t>
      </w:r>
    </w:p>
    <w:p w:rsidR="00341456" w:rsidRPr="008730D0" w:rsidRDefault="00341456" w:rsidP="008730D0">
      <w:pPr>
        <w:pStyle w:val="ListParagraph"/>
        <w:numPr>
          <w:ilvl w:val="0"/>
          <w:numId w:val="6"/>
        </w:numPr>
        <w:spacing w:after="0" w:line="240" w:lineRule="auto"/>
        <w:rPr>
          <w:lang w:val="fi-FI"/>
        </w:rPr>
      </w:pPr>
      <w:r w:rsidRPr="008730D0">
        <w:rPr>
          <w:lang w:val="fi-FI"/>
        </w:rPr>
        <w:t>Ohjausryhmän syksyn kokousaikataulu</w:t>
      </w:r>
    </w:p>
    <w:p w:rsidR="00341456" w:rsidRPr="008730D0" w:rsidRDefault="00341456" w:rsidP="003834A5">
      <w:pPr>
        <w:pStyle w:val="ListParagraph"/>
        <w:numPr>
          <w:ilvl w:val="1"/>
          <w:numId w:val="6"/>
        </w:numPr>
        <w:spacing w:after="0" w:line="240" w:lineRule="auto"/>
        <w:rPr>
          <w:lang w:val="fi-FI"/>
        </w:rPr>
      </w:pPr>
      <w:r w:rsidRPr="008730D0">
        <w:rPr>
          <w:lang w:val="fi-FI"/>
        </w:rPr>
        <w:t>3.11.2016</w:t>
      </w:r>
    </w:p>
    <w:p w:rsidR="00341456" w:rsidRPr="008730D0" w:rsidRDefault="00341456" w:rsidP="003834A5">
      <w:pPr>
        <w:pStyle w:val="ListParagraph"/>
        <w:numPr>
          <w:ilvl w:val="1"/>
          <w:numId w:val="6"/>
        </w:numPr>
        <w:spacing w:after="0" w:line="240" w:lineRule="auto"/>
        <w:rPr>
          <w:lang w:val="fi-FI"/>
        </w:rPr>
      </w:pPr>
      <w:r w:rsidRPr="008730D0">
        <w:rPr>
          <w:lang w:val="fi-FI"/>
        </w:rPr>
        <w:t>15.12.2016</w:t>
      </w:r>
    </w:p>
    <w:p w:rsidR="00D75310" w:rsidRPr="00282DD3" w:rsidRDefault="001C6596" w:rsidP="001D6138">
      <w:pPr>
        <w:pStyle w:val="Heading2"/>
        <w:spacing w:line="240" w:lineRule="auto"/>
        <w:rPr>
          <w:lang w:val="fi-FI"/>
        </w:rPr>
      </w:pPr>
      <w:r>
        <w:rPr>
          <w:lang w:val="fi-FI"/>
        </w:rPr>
        <w:t>1</w:t>
      </w:r>
      <w:r w:rsidR="008205D7">
        <w:rPr>
          <w:lang w:val="fi-FI"/>
        </w:rPr>
        <w:t>2</w:t>
      </w:r>
      <w:r w:rsidR="00282DD3" w:rsidRPr="00282DD3">
        <w:rPr>
          <w:lang w:val="fi-FI"/>
        </w:rPr>
        <w:t>.</w:t>
      </w:r>
      <w:r w:rsidR="00D75310" w:rsidRPr="00282DD3">
        <w:rPr>
          <w:lang w:val="fi-FI"/>
        </w:rPr>
        <w:t xml:space="preserve"> Kokouksen päättäminen</w:t>
      </w:r>
    </w:p>
    <w:p w:rsidR="00D75310" w:rsidRPr="00282DD3" w:rsidRDefault="00524D6D" w:rsidP="00C82794">
      <w:pPr>
        <w:pStyle w:val="ListParagraph"/>
        <w:numPr>
          <w:ilvl w:val="0"/>
          <w:numId w:val="3"/>
        </w:numPr>
        <w:spacing w:after="0" w:line="240" w:lineRule="auto"/>
        <w:rPr>
          <w:bCs/>
          <w:lang w:val="fi-FI"/>
        </w:rPr>
      </w:pPr>
      <w:r>
        <w:rPr>
          <w:bCs/>
          <w:lang w:val="fi-FI"/>
        </w:rPr>
        <w:t>Puheenjohtaja</w:t>
      </w:r>
      <w:r w:rsidR="000C4D91" w:rsidRPr="00282DD3">
        <w:rPr>
          <w:bCs/>
          <w:lang w:val="fi-FI"/>
        </w:rPr>
        <w:t xml:space="preserve"> pää</w:t>
      </w:r>
      <w:r w:rsidR="00F27E5B" w:rsidRPr="00282DD3">
        <w:rPr>
          <w:bCs/>
          <w:lang w:val="fi-FI"/>
        </w:rPr>
        <w:t xml:space="preserve">tti kokouksen kello </w:t>
      </w:r>
      <w:r w:rsidR="00634FC7">
        <w:rPr>
          <w:bCs/>
          <w:lang w:val="fi-FI"/>
        </w:rPr>
        <w:t>1</w:t>
      </w:r>
      <w:r w:rsidR="00845091">
        <w:rPr>
          <w:bCs/>
          <w:lang w:val="fi-FI"/>
        </w:rPr>
        <w:t>5:01</w:t>
      </w:r>
      <w:r w:rsidR="006A24A6">
        <w:rPr>
          <w:bCs/>
          <w:lang w:val="fi-FI"/>
        </w:rPr>
        <w:t>.</w:t>
      </w:r>
    </w:p>
    <w:p w:rsidR="00D75310" w:rsidRPr="00282DD3" w:rsidRDefault="00D75310" w:rsidP="001D6138">
      <w:pPr>
        <w:spacing w:after="0" w:line="240" w:lineRule="auto"/>
        <w:rPr>
          <w:b/>
          <w:bCs/>
          <w:lang w:val="fi-FI"/>
        </w:rPr>
      </w:pPr>
    </w:p>
    <w:p w:rsidR="00D75310" w:rsidRPr="00282DD3" w:rsidRDefault="00D75310" w:rsidP="001D6138">
      <w:pPr>
        <w:spacing w:after="0" w:line="240" w:lineRule="auto"/>
        <w:rPr>
          <w:b/>
          <w:bCs/>
          <w:lang w:val="fi-FI"/>
        </w:rPr>
      </w:pPr>
    </w:p>
    <w:p w:rsidR="000C4D91" w:rsidRDefault="00D75310" w:rsidP="00B56094">
      <w:pPr>
        <w:spacing w:after="0" w:line="240" w:lineRule="auto"/>
        <w:rPr>
          <w:lang w:val="fi-FI"/>
        </w:rPr>
      </w:pPr>
      <w:r w:rsidRPr="00142347">
        <w:rPr>
          <w:lang w:val="fi-FI"/>
        </w:rPr>
        <w:t>Muistio, liitetiedostot, linkit ja asialista on julkaistu kokousmerkinnässä:</w:t>
      </w:r>
    </w:p>
    <w:p w:rsidR="00524D6D" w:rsidRPr="00B56094" w:rsidRDefault="001676A1" w:rsidP="00B56094">
      <w:pPr>
        <w:spacing w:after="0" w:line="240" w:lineRule="auto"/>
        <w:rPr>
          <w:lang w:val="fi-FI"/>
        </w:rPr>
      </w:pPr>
      <w:hyperlink r:id="rId8" w:history="1">
        <w:r w:rsidR="00341456" w:rsidRPr="008B496B">
          <w:rPr>
            <w:rStyle w:val="Hyperlink"/>
            <w:lang w:val="fi-FI"/>
          </w:rPr>
          <w:t>https://confluence.csc.fi/x/VcmyAw</w:t>
        </w:r>
      </w:hyperlink>
    </w:p>
    <w:sectPr w:rsidR="00524D6D" w:rsidRPr="00B56094" w:rsidSect="00142347">
      <w:headerReference w:type="default" r:id="rId9"/>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A1" w:rsidRDefault="001676A1" w:rsidP="00724094">
      <w:pPr>
        <w:spacing w:after="0" w:line="240" w:lineRule="auto"/>
      </w:pPr>
      <w:r>
        <w:separator/>
      </w:r>
    </w:p>
  </w:endnote>
  <w:endnote w:type="continuationSeparator" w:id="0">
    <w:p w:rsidR="001676A1" w:rsidRDefault="001676A1" w:rsidP="0072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A1" w:rsidRDefault="001676A1" w:rsidP="00724094">
      <w:pPr>
        <w:spacing w:after="0" w:line="240" w:lineRule="auto"/>
      </w:pPr>
      <w:r>
        <w:separator/>
      </w:r>
    </w:p>
  </w:footnote>
  <w:footnote w:type="continuationSeparator" w:id="0">
    <w:p w:rsidR="001676A1" w:rsidRDefault="001676A1" w:rsidP="00724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3B" w:rsidRDefault="00AE523B">
    <w:pPr>
      <w:pStyle w:val="Header"/>
      <w:rPr>
        <w:lang w:val="fi-FI"/>
      </w:rPr>
    </w:pPr>
    <w:r w:rsidRPr="00724094">
      <w:rPr>
        <w:lang w:val="fi-FI"/>
      </w:rPr>
      <w:t xml:space="preserve">Korkeakoulujen valtakunnallisen tietovarannon ja </w:t>
    </w:r>
    <w:r>
      <w:rPr>
        <w:lang w:val="fi-FI"/>
      </w:rPr>
      <w:tab/>
    </w:r>
    <w:r>
      <w:rPr>
        <w:lang w:val="fi-FI"/>
      </w:rPr>
      <w:tab/>
      <w:t>Muistio 8.9.2016</w:t>
    </w:r>
  </w:p>
  <w:p w:rsidR="00AE523B" w:rsidRDefault="00AE523B">
    <w:pPr>
      <w:pStyle w:val="Header"/>
      <w:rPr>
        <w:lang w:val="fi-FI"/>
      </w:rPr>
    </w:pPr>
    <w:r w:rsidRPr="00724094">
      <w:rPr>
        <w:lang w:val="fi-FI"/>
      </w:rPr>
      <w:t>OKM:n tiedonkeruiden ohjausryhmä</w:t>
    </w:r>
    <w:r>
      <w:rPr>
        <w:lang w:val="fi-FI"/>
      </w:rPr>
      <w:tab/>
    </w:r>
    <w:r>
      <w:rPr>
        <w:lang w:val="fi-FI"/>
      </w:rPr>
      <w:tab/>
      <w:t xml:space="preserve">Sivu </w:t>
    </w:r>
    <w:r>
      <w:rPr>
        <w:lang w:val="fi-FI"/>
      </w:rPr>
      <w:fldChar w:fldCharType="begin"/>
    </w:r>
    <w:r>
      <w:rPr>
        <w:lang w:val="fi-FI"/>
      </w:rPr>
      <w:instrText xml:space="preserve"> PAGE   \* MERGEFORMAT </w:instrText>
    </w:r>
    <w:r>
      <w:rPr>
        <w:lang w:val="fi-FI"/>
      </w:rPr>
      <w:fldChar w:fldCharType="separate"/>
    </w:r>
    <w:r w:rsidR="000E393C">
      <w:rPr>
        <w:noProof/>
        <w:lang w:val="fi-FI"/>
      </w:rPr>
      <w:t>6</w:t>
    </w:r>
    <w:r>
      <w:rPr>
        <w:lang w:val="fi-FI"/>
      </w:rPr>
      <w:fldChar w:fldCharType="end"/>
    </w:r>
    <w:r>
      <w:rPr>
        <w:lang w:val="fi-FI"/>
      </w:rPr>
      <w:t>/</w:t>
    </w:r>
    <w:r>
      <w:rPr>
        <w:lang w:val="fi-FI"/>
      </w:rPr>
      <w:fldChar w:fldCharType="begin"/>
    </w:r>
    <w:r>
      <w:rPr>
        <w:lang w:val="fi-FI"/>
      </w:rPr>
      <w:instrText xml:space="preserve"> NUMPAGES   \* MERGEFORMAT </w:instrText>
    </w:r>
    <w:r>
      <w:rPr>
        <w:lang w:val="fi-FI"/>
      </w:rPr>
      <w:fldChar w:fldCharType="separate"/>
    </w:r>
    <w:r w:rsidR="000E393C">
      <w:rPr>
        <w:noProof/>
        <w:lang w:val="fi-FI"/>
      </w:rPr>
      <w:t>8</w:t>
    </w:r>
    <w:r>
      <w:rPr>
        <w:lang w:val="fi-FI"/>
      </w:rPr>
      <w:fldChar w:fldCharType="end"/>
    </w:r>
  </w:p>
  <w:p w:rsidR="00AE523B" w:rsidRDefault="00AE523B">
    <w:pPr>
      <w:pStyle w:val="Header"/>
      <w:rPr>
        <w:lang w:val="fi-FI"/>
      </w:rPr>
    </w:pPr>
  </w:p>
  <w:p w:rsidR="00AE523B" w:rsidRPr="00724094" w:rsidRDefault="00AE523B">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D5D92"/>
    <w:multiLevelType w:val="hybridMultilevel"/>
    <w:tmpl w:val="0CB002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FD9524C"/>
    <w:multiLevelType w:val="multilevel"/>
    <w:tmpl w:val="F16A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30276D"/>
    <w:multiLevelType w:val="hybridMultilevel"/>
    <w:tmpl w:val="EDE89D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98D24A9"/>
    <w:multiLevelType w:val="multilevel"/>
    <w:tmpl w:val="0E3EA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E161E5"/>
    <w:multiLevelType w:val="hybridMultilevel"/>
    <w:tmpl w:val="B362598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66B37CE"/>
    <w:multiLevelType w:val="multilevel"/>
    <w:tmpl w:val="395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0F"/>
    <w:rsid w:val="000016F7"/>
    <w:rsid w:val="00004321"/>
    <w:rsid w:val="00004FF1"/>
    <w:rsid w:val="000059F4"/>
    <w:rsid w:val="000064B7"/>
    <w:rsid w:val="00006C53"/>
    <w:rsid w:val="000105AE"/>
    <w:rsid w:val="000122DC"/>
    <w:rsid w:val="0001331C"/>
    <w:rsid w:val="00013B96"/>
    <w:rsid w:val="0001416A"/>
    <w:rsid w:val="00015E05"/>
    <w:rsid w:val="000168F9"/>
    <w:rsid w:val="00016D94"/>
    <w:rsid w:val="00017745"/>
    <w:rsid w:val="00020977"/>
    <w:rsid w:val="00020F9E"/>
    <w:rsid w:val="000226A3"/>
    <w:rsid w:val="00022C6B"/>
    <w:rsid w:val="00022EC6"/>
    <w:rsid w:val="000246E6"/>
    <w:rsid w:val="00026440"/>
    <w:rsid w:val="00026664"/>
    <w:rsid w:val="00026A04"/>
    <w:rsid w:val="00027204"/>
    <w:rsid w:val="00027F52"/>
    <w:rsid w:val="00030201"/>
    <w:rsid w:val="00030318"/>
    <w:rsid w:val="000307AF"/>
    <w:rsid w:val="0003081F"/>
    <w:rsid w:val="00030895"/>
    <w:rsid w:val="00031812"/>
    <w:rsid w:val="000321CE"/>
    <w:rsid w:val="000323BE"/>
    <w:rsid w:val="0003403F"/>
    <w:rsid w:val="0003485A"/>
    <w:rsid w:val="000361BD"/>
    <w:rsid w:val="00036BF6"/>
    <w:rsid w:val="00036F42"/>
    <w:rsid w:val="00037033"/>
    <w:rsid w:val="00040CE0"/>
    <w:rsid w:val="00040F53"/>
    <w:rsid w:val="0004146B"/>
    <w:rsid w:val="0004156E"/>
    <w:rsid w:val="000467D2"/>
    <w:rsid w:val="0004748B"/>
    <w:rsid w:val="000507A4"/>
    <w:rsid w:val="00051176"/>
    <w:rsid w:val="000512CE"/>
    <w:rsid w:val="00051934"/>
    <w:rsid w:val="00054458"/>
    <w:rsid w:val="00054558"/>
    <w:rsid w:val="00055660"/>
    <w:rsid w:val="0005653A"/>
    <w:rsid w:val="00056785"/>
    <w:rsid w:val="00056819"/>
    <w:rsid w:val="00057299"/>
    <w:rsid w:val="0006634D"/>
    <w:rsid w:val="000674FC"/>
    <w:rsid w:val="00067D73"/>
    <w:rsid w:val="00072BAB"/>
    <w:rsid w:val="000746BD"/>
    <w:rsid w:val="0007474B"/>
    <w:rsid w:val="000757ED"/>
    <w:rsid w:val="000762ED"/>
    <w:rsid w:val="00076FEC"/>
    <w:rsid w:val="000771E6"/>
    <w:rsid w:val="00081118"/>
    <w:rsid w:val="0008113A"/>
    <w:rsid w:val="0008205E"/>
    <w:rsid w:val="000849D7"/>
    <w:rsid w:val="00087D55"/>
    <w:rsid w:val="00092CF3"/>
    <w:rsid w:val="00093C60"/>
    <w:rsid w:val="00094814"/>
    <w:rsid w:val="00095A7A"/>
    <w:rsid w:val="00095D5F"/>
    <w:rsid w:val="00096B92"/>
    <w:rsid w:val="0009738B"/>
    <w:rsid w:val="00097BB3"/>
    <w:rsid w:val="000A059A"/>
    <w:rsid w:val="000A0DD2"/>
    <w:rsid w:val="000A6CCC"/>
    <w:rsid w:val="000A7123"/>
    <w:rsid w:val="000B0027"/>
    <w:rsid w:val="000B01F5"/>
    <w:rsid w:val="000B38AA"/>
    <w:rsid w:val="000B3AB6"/>
    <w:rsid w:val="000B4575"/>
    <w:rsid w:val="000B5A89"/>
    <w:rsid w:val="000B6D13"/>
    <w:rsid w:val="000B7A93"/>
    <w:rsid w:val="000C1ACA"/>
    <w:rsid w:val="000C34DA"/>
    <w:rsid w:val="000C397E"/>
    <w:rsid w:val="000C4D91"/>
    <w:rsid w:val="000C57A8"/>
    <w:rsid w:val="000C59D0"/>
    <w:rsid w:val="000C6223"/>
    <w:rsid w:val="000C6E99"/>
    <w:rsid w:val="000C7156"/>
    <w:rsid w:val="000C7A65"/>
    <w:rsid w:val="000C7BF1"/>
    <w:rsid w:val="000D11A3"/>
    <w:rsid w:val="000D4609"/>
    <w:rsid w:val="000D4980"/>
    <w:rsid w:val="000D5733"/>
    <w:rsid w:val="000D5BB9"/>
    <w:rsid w:val="000D6A7C"/>
    <w:rsid w:val="000E06C8"/>
    <w:rsid w:val="000E2796"/>
    <w:rsid w:val="000E393C"/>
    <w:rsid w:val="000E3CD2"/>
    <w:rsid w:val="000E4EBF"/>
    <w:rsid w:val="000E5FA4"/>
    <w:rsid w:val="000F21D6"/>
    <w:rsid w:val="000F4DC3"/>
    <w:rsid w:val="000F5864"/>
    <w:rsid w:val="000F7953"/>
    <w:rsid w:val="00100B0D"/>
    <w:rsid w:val="00102085"/>
    <w:rsid w:val="00103739"/>
    <w:rsid w:val="00103DA3"/>
    <w:rsid w:val="00104456"/>
    <w:rsid w:val="00104A3C"/>
    <w:rsid w:val="00105674"/>
    <w:rsid w:val="00105A54"/>
    <w:rsid w:val="00106049"/>
    <w:rsid w:val="001102D6"/>
    <w:rsid w:val="00110598"/>
    <w:rsid w:val="00112226"/>
    <w:rsid w:val="00113DB4"/>
    <w:rsid w:val="00113E0B"/>
    <w:rsid w:val="00117170"/>
    <w:rsid w:val="001176FA"/>
    <w:rsid w:val="0012064F"/>
    <w:rsid w:val="00122757"/>
    <w:rsid w:val="001253E7"/>
    <w:rsid w:val="00125CFC"/>
    <w:rsid w:val="0012756C"/>
    <w:rsid w:val="00127E3A"/>
    <w:rsid w:val="001302A4"/>
    <w:rsid w:val="00132143"/>
    <w:rsid w:val="001334E2"/>
    <w:rsid w:val="001339E2"/>
    <w:rsid w:val="00141C60"/>
    <w:rsid w:val="00142347"/>
    <w:rsid w:val="001427DA"/>
    <w:rsid w:val="00144FBE"/>
    <w:rsid w:val="00145B88"/>
    <w:rsid w:val="00146379"/>
    <w:rsid w:val="00147483"/>
    <w:rsid w:val="001501DC"/>
    <w:rsid w:val="0015160B"/>
    <w:rsid w:val="00152787"/>
    <w:rsid w:val="00156B10"/>
    <w:rsid w:val="00156C08"/>
    <w:rsid w:val="00156C31"/>
    <w:rsid w:val="00156FD1"/>
    <w:rsid w:val="001572E1"/>
    <w:rsid w:val="001608D4"/>
    <w:rsid w:val="00160A4B"/>
    <w:rsid w:val="001617F4"/>
    <w:rsid w:val="00161885"/>
    <w:rsid w:val="00161FC6"/>
    <w:rsid w:val="00162194"/>
    <w:rsid w:val="001638F0"/>
    <w:rsid w:val="00164F61"/>
    <w:rsid w:val="001650CC"/>
    <w:rsid w:val="00165582"/>
    <w:rsid w:val="0016695F"/>
    <w:rsid w:val="001669F1"/>
    <w:rsid w:val="00166BA4"/>
    <w:rsid w:val="0016762C"/>
    <w:rsid w:val="001676A1"/>
    <w:rsid w:val="00170AED"/>
    <w:rsid w:val="00171939"/>
    <w:rsid w:val="001724B9"/>
    <w:rsid w:val="001755F9"/>
    <w:rsid w:val="0017662B"/>
    <w:rsid w:val="00177AE2"/>
    <w:rsid w:val="001815DB"/>
    <w:rsid w:val="0018162B"/>
    <w:rsid w:val="00181D97"/>
    <w:rsid w:val="00186373"/>
    <w:rsid w:val="001876D7"/>
    <w:rsid w:val="00190D07"/>
    <w:rsid w:val="0019108A"/>
    <w:rsid w:val="00191A58"/>
    <w:rsid w:val="00195CC2"/>
    <w:rsid w:val="001A452D"/>
    <w:rsid w:val="001A46B1"/>
    <w:rsid w:val="001B0F2F"/>
    <w:rsid w:val="001B2CB5"/>
    <w:rsid w:val="001B6AE0"/>
    <w:rsid w:val="001C0D55"/>
    <w:rsid w:val="001C0E3D"/>
    <w:rsid w:val="001C2F94"/>
    <w:rsid w:val="001C3F0F"/>
    <w:rsid w:val="001C601F"/>
    <w:rsid w:val="001C6292"/>
    <w:rsid w:val="001C646D"/>
    <w:rsid w:val="001C6596"/>
    <w:rsid w:val="001D2C40"/>
    <w:rsid w:val="001D3629"/>
    <w:rsid w:val="001D6138"/>
    <w:rsid w:val="001D6B2E"/>
    <w:rsid w:val="001E1753"/>
    <w:rsid w:val="001E38B4"/>
    <w:rsid w:val="001E4767"/>
    <w:rsid w:val="001E568D"/>
    <w:rsid w:val="001E6C56"/>
    <w:rsid w:val="001F0705"/>
    <w:rsid w:val="001F115F"/>
    <w:rsid w:val="001F181E"/>
    <w:rsid w:val="001F1861"/>
    <w:rsid w:val="001F199D"/>
    <w:rsid w:val="001F219F"/>
    <w:rsid w:val="001F549C"/>
    <w:rsid w:val="001F56C9"/>
    <w:rsid w:val="001F6B33"/>
    <w:rsid w:val="00200566"/>
    <w:rsid w:val="0020203F"/>
    <w:rsid w:val="002030C4"/>
    <w:rsid w:val="0020329B"/>
    <w:rsid w:val="00203C04"/>
    <w:rsid w:val="00203EAE"/>
    <w:rsid w:val="002047F4"/>
    <w:rsid w:val="002053B3"/>
    <w:rsid w:val="0020712C"/>
    <w:rsid w:val="0021120A"/>
    <w:rsid w:val="002121BD"/>
    <w:rsid w:val="002132CE"/>
    <w:rsid w:val="002141F6"/>
    <w:rsid w:val="00214483"/>
    <w:rsid w:val="00214B24"/>
    <w:rsid w:val="00217182"/>
    <w:rsid w:val="002202C9"/>
    <w:rsid w:val="00221131"/>
    <w:rsid w:val="00223D80"/>
    <w:rsid w:val="00227E4A"/>
    <w:rsid w:val="00231678"/>
    <w:rsid w:val="00232A61"/>
    <w:rsid w:val="002343A3"/>
    <w:rsid w:val="00234957"/>
    <w:rsid w:val="00234A65"/>
    <w:rsid w:val="00234F73"/>
    <w:rsid w:val="002356B7"/>
    <w:rsid w:val="0023669E"/>
    <w:rsid w:val="002376EB"/>
    <w:rsid w:val="002401CC"/>
    <w:rsid w:val="00243559"/>
    <w:rsid w:val="0024456B"/>
    <w:rsid w:val="0024495E"/>
    <w:rsid w:val="002452E9"/>
    <w:rsid w:val="00247192"/>
    <w:rsid w:val="0024778B"/>
    <w:rsid w:val="0025227D"/>
    <w:rsid w:val="002562C1"/>
    <w:rsid w:val="00260DC1"/>
    <w:rsid w:val="002610C1"/>
    <w:rsid w:val="00261B46"/>
    <w:rsid w:val="00262183"/>
    <w:rsid w:val="00264434"/>
    <w:rsid w:val="00266952"/>
    <w:rsid w:val="00266AAB"/>
    <w:rsid w:val="0026741E"/>
    <w:rsid w:val="00272288"/>
    <w:rsid w:val="00273097"/>
    <w:rsid w:val="00274CC4"/>
    <w:rsid w:val="00274F78"/>
    <w:rsid w:val="00275037"/>
    <w:rsid w:val="00275313"/>
    <w:rsid w:val="00276496"/>
    <w:rsid w:val="002769ED"/>
    <w:rsid w:val="002777F0"/>
    <w:rsid w:val="00277CED"/>
    <w:rsid w:val="002812DF"/>
    <w:rsid w:val="002814F8"/>
    <w:rsid w:val="00281EC2"/>
    <w:rsid w:val="002827C0"/>
    <w:rsid w:val="00282DD3"/>
    <w:rsid w:val="002830B1"/>
    <w:rsid w:val="00283143"/>
    <w:rsid w:val="002836E7"/>
    <w:rsid w:val="00283773"/>
    <w:rsid w:val="002861B6"/>
    <w:rsid w:val="00287F5C"/>
    <w:rsid w:val="00293924"/>
    <w:rsid w:val="00294870"/>
    <w:rsid w:val="00294BFA"/>
    <w:rsid w:val="00295A3F"/>
    <w:rsid w:val="002965CA"/>
    <w:rsid w:val="00296B0A"/>
    <w:rsid w:val="00296EEB"/>
    <w:rsid w:val="002A0D42"/>
    <w:rsid w:val="002A237E"/>
    <w:rsid w:val="002A239B"/>
    <w:rsid w:val="002A355E"/>
    <w:rsid w:val="002A4028"/>
    <w:rsid w:val="002A47A4"/>
    <w:rsid w:val="002A4B02"/>
    <w:rsid w:val="002B19E8"/>
    <w:rsid w:val="002B29EF"/>
    <w:rsid w:val="002B2CF4"/>
    <w:rsid w:val="002B32DA"/>
    <w:rsid w:val="002B47E1"/>
    <w:rsid w:val="002B5FA2"/>
    <w:rsid w:val="002B720F"/>
    <w:rsid w:val="002C04EF"/>
    <w:rsid w:val="002C342B"/>
    <w:rsid w:val="002C349A"/>
    <w:rsid w:val="002C3519"/>
    <w:rsid w:val="002C3570"/>
    <w:rsid w:val="002C411D"/>
    <w:rsid w:val="002C5D06"/>
    <w:rsid w:val="002C6120"/>
    <w:rsid w:val="002C748F"/>
    <w:rsid w:val="002C7D73"/>
    <w:rsid w:val="002D28B2"/>
    <w:rsid w:val="002D2905"/>
    <w:rsid w:val="002D3237"/>
    <w:rsid w:val="002D40A9"/>
    <w:rsid w:val="002D44B0"/>
    <w:rsid w:val="002D5F2C"/>
    <w:rsid w:val="002D65DE"/>
    <w:rsid w:val="002D6FF3"/>
    <w:rsid w:val="002E05E8"/>
    <w:rsid w:val="002E0EDC"/>
    <w:rsid w:val="002E49D1"/>
    <w:rsid w:val="002E4D7F"/>
    <w:rsid w:val="002E4F26"/>
    <w:rsid w:val="002E5D7C"/>
    <w:rsid w:val="002F07B7"/>
    <w:rsid w:val="002F2D95"/>
    <w:rsid w:val="002F41CB"/>
    <w:rsid w:val="002F42AA"/>
    <w:rsid w:val="002F444A"/>
    <w:rsid w:val="002F5FC8"/>
    <w:rsid w:val="002F5FF7"/>
    <w:rsid w:val="002F65F5"/>
    <w:rsid w:val="002F6B78"/>
    <w:rsid w:val="002F7B5C"/>
    <w:rsid w:val="003001AF"/>
    <w:rsid w:val="00300702"/>
    <w:rsid w:val="00304546"/>
    <w:rsid w:val="003072BB"/>
    <w:rsid w:val="00307ABB"/>
    <w:rsid w:val="003106AD"/>
    <w:rsid w:val="0031108A"/>
    <w:rsid w:val="00311EC5"/>
    <w:rsid w:val="00313982"/>
    <w:rsid w:val="00315581"/>
    <w:rsid w:val="003156CA"/>
    <w:rsid w:val="003175A3"/>
    <w:rsid w:val="003176BE"/>
    <w:rsid w:val="003203A5"/>
    <w:rsid w:val="003228FB"/>
    <w:rsid w:val="00323087"/>
    <w:rsid w:val="00323E68"/>
    <w:rsid w:val="00324BB3"/>
    <w:rsid w:val="003260B2"/>
    <w:rsid w:val="00326444"/>
    <w:rsid w:val="003265E1"/>
    <w:rsid w:val="00326780"/>
    <w:rsid w:val="00326D3A"/>
    <w:rsid w:val="00326EBC"/>
    <w:rsid w:val="003309DE"/>
    <w:rsid w:val="00334467"/>
    <w:rsid w:val="003360C0"/>
    <w:rsid w:val="00336539"/>
    <w:rsid w:val="0033676D"/>
    <w:rsid w:val="00337738"/>
    <w:rsid w:val="00340ECF"/>
    <w:rsid w:val="003413B0"/>
    <w:rsid w:val="00341456"/>
    <w:rsid w:val="003428D8"/>
    <w:rsid w:val="00345C00"/>
    <w:rsid w:val="00346AA9"/>
    <w:rsid w:val="003504BB"/>
    <w:rsid w:val="003505F2"/>
    <w:rsid w:val="003506E2"/>
    <w:rsid w:val="00350FAB"/>
    <w:rsid w:val="00352043"/>
    <w:rsid w:val="00352151"/>
    <w:rsid w:val="00353629"/>
    <w:rsid w:val="00353F51"/>
    <w:rsid w:val="00353F8F"/>
    <w:rsid w:val="0035558C"/>
    <w:rsid w:val="00355FFE"/>
    <w:rsid w:val="003560D7"/>
    <w:rsid w:val="003567FE"/>
    <w:rsid w:val="00360393"/>
    <w:rsid w:val="0036063D"/>
    <w:rsid w:val="00360F2A"/>
    <w:rsid w:val="00360F50"/>
    <w:rsid w:val="00361BAD"/>
    <w:rsid w:val="00362795"/>
    <w:rsid w:val="0036337E"/>
    <w:rsid w:val="00363558"/>
    <w:rsid w:val="0036459C"/>
    <w:rsid w:val="00364CB2"/>
    <w:rsid w:val="00366442"/>
    <w:rsid w:val="00367E3B"/>
    <w:rsid w:val="00371327"/>
    <w:rsid w:val="003716C9"/>
    <w:rsid w:val="00371E7C"/>
    <w:rsid w:val="0037271B"/>
    <w:rsid w:val="003736D7"/>
    <w:rsid w:val="00374D24"/>
    <w:rsid w:val="00375489"/>
    <w:rsid w:val="00375838"/>
    <w:rsid w:val="00377462"/>
    <w:rsid w:val="0037754F"/>
    <w:rsid w:val="003825FD"/>
    <w:rsid w:val="00382F1F"/>
    <w:rsid w:val="003834A5"/>
    <w:rsid w:val="00383BF3"/>
    <w:rsid w:val="00383F60"/>
    <w:rsid w:val="0038404A"/>
    <w:rsid w:val="003843F5"/>
    <w:rsid w:val="00385FA6"/>
    <w:rsid w:val="003867AD"/>
    <w:rsid w:val="003871C2"/>
    <w:rsid w:val="00387A98"/>
    <w:rsid w:val="003908E2"/>
    <w:rsid w:val="0039118D"/>
    <w:rsid w:val="003913E9"/>
    <w:rsid w:val="00391FE6"/>
    <w:rsid w:val="00393BA3"/>
    <w:rsid w:val="00393CCA"/>
    <w:rsid w:val="00396639"/>
    <w:rsid w:val="0039792F"/>
    <w:rsid w:val="003A0834"/>
    <w:rsid w:val="003A1C45"/>
    <w:rsid w:val="003A25EA"/>
    <w:rsid w:val="003A3D2C"/>
    <w:rsid w:val="003A6AE8"/>
    <w:rsid w:val="003A6FE8"/>
    <w:rsid w:val="003B19B3"/>
    <w:rsid w:val="003B1ACF"/>
    <w:rsid w:val="003B235C"/>
    <w:rsid w:val="003B360D"/>
    <w:rsid w:val="003B59F0"/>
    <w:rsid w:val="003B5FFC"/>
    <w:rsid w:val="003B725F"/>
    <w:rsid w:val="003C008E"/>
    <w:rsid w:val="003C14DB"/>
    <w:rsid w:val="003C23AD"/>
    <w:rsid w:val="003C36C8"/>
    <w:rsid w:val="003C5467"/>
    <w:rsid w:val="003C5761"/>
    <w:rsid w:val="003C6A78"/>
    <w:rsid w:val="003C77D9"/>
    <w:rsid w:val="003D0BE4"/>
    <w:rsid w:val="003D1D08"/>
    <w:rsid w:val="003D2D87"/>
    <w:rsid w:val="003D3250"/>
    <w:rsid w:val="003D5106"/>
    <w:rsid w:val="003D54EA"/>
    <w:rsid w:val="003D57B7"/>
    <w:rsid w:val="003D5886"/>
    <w:rsid w:val="003D5BF0"/>
    <w:rsid w:val="003D7955"/>
    <w:rsid w:val="003E047F"/>
    <w:rsid w:val="003E06D6"/>
    <w:rsid w:val="003E23FA"/>
    <w:rsid w:val="003E2AB1"/>
    <w:rsid w:val="003E6F8E"/>
    <w:rsid w:val="003F17BF"/>
    <w:rsid w:val="003F2588"/>
    <w:rsid w:val="003F45A2"/>
    <w:rsid w:val="003F5969"/>
    <w:rsid w:val="003F6F5E"/>
    <w:rsid w:val="003F7846"/>
    <w:rsid w:val="003F7C66"/>
    <w:rsid w:val="00401BC6"/>
    <w:rsid w:val="004029C0"/>
    <w:rsid w:val="004063AD"/>
    <w:rsid w:val="00407547"/>
    <w:rsid w:val="00407974"/>
    <w:rsid w:val="00407C69"/>
    <w:rsid w:val="00407CC6"/>
    <w:rsid w:val="00412E99"/>
    <w:rsid w:val="00413A16"/>
    <w:rsid w:val="00414AD8"/>
    <w:rsid w:val="00414DEE"/>
    <w:rsid w:val="004154DA"/>
    <w:rsid w:val="00416407"/>
    <w:rsid w:val="00420DFC"/>
    <w:rsid w:val="004217CD"/>
    <w:rsid w:val="00421F46"/>
    <w:rsid w:val="00423C10"/>
    <w:rsid w:val="00423EEC"/>
    <w:rsid w:val="00425A59"/>
    <w:rsid w:val="00430326"/>
    <w:rsid w:val="00431DE0"/>
    <w:rsid w:val="00432129"/>
    <w:rsid w:val="00432377"/>
    <w:rsid w:val="004324E8"/>
    <w:rsid w:val="00434C69"/>
    <w:rsid w:val="00440901"/>
    <w:rsid w:val="00441DE9"/>
    <w:rsid w:val="0044209E"/>
    <w:rsid w:val="004424EC"/>
    <w:rsid w:val="00442A6F"/>
    <w:rsid w:val="00443451"/>
    <w:rsid w:val="00444D6D"/>
    <w:rsid w:val="0044635D"/>
    <w:rsid w:val="004468DE"/>
    <w:rsid w:val="00450D8E"/>
    <w:rsid w:val="0045147A"/>
    <w:rsid w:val="00451895"/>
    <w:rsid w:val="00451AFF"/>
    <w:rsid w:val="00451E04"/>
    <w:rsid w:val="00451E83"/>
    <w:rsid w:val="00452627"/>
    <w:rsid w:val="00452760"/>
    <w:rsid w:val="004528BE"/>
    <w:rsid w:val="0045637F"/>
    <w:rsid w:val="004575CB"/>
    <w:rsid w:val="00457B40"/>
    <w:rsid w:val="004620B6"/>
    <w:rsid w:val="00462DC5"/>
    <w:rsid w:val="00464585"/>
    <w:rsid w:val="00464BA5"/>
    <w:rsid w:val="004655F9"/>
    <w:rsid w:val="00465D6E"/>
    <w:rsid w:val="00467E2B"/>
    <w:rsid w:val="004715EF"/>
    <w:rsid w:val="004720A3"/>
    <w:rsid w:val="004726BC"/>
    <w:rsid w:val="004732A3"/>
    <w:rsid w:val="004804E5"/>
    <w:rsid w:val="0048092F"/>
    <w:rsid w:val="004811DF"/>
    <w:rsid w:val="004820B6"/>
    <w:rsid w:val="00483344"/>
    <w:rsid w:val="00484BBC"/>
    <w:rsid w:val="0048551F"/>
    <w:rsid w:val="004855FB"/>
    <w:rsid w:val="00485AF5"/>
    <w:rsid w:val="00487C22"/>
    <w:rsid w:val="00487ECC"/>
    <w:rsid w:val="00490A39"/>
    <w:rsid w:val="00491F97"/>
    <w:rsid w:val="004949B5"/>
    <w:rsid w:val="00494DC3"/>
    <w:rsid w:val="00495AB5"/>
    <w:rsid w:val="004A08B5"/>
    <w:rsid w:val="004A0DCB"/>
    <w:rsid w:val="004A1703"/>
    <w:rsid w:val="004A2681"/>
    <w:rsid w:val="004A64B6"/>
    <w:rsid w:val="004A6F73"/>
    <w:rsid w:val="004A78A3"/>
    <w:rsid w:val="004B3A19"/>
    <w:rsid w:val="004B5CF4"/>
    <w:rsid w:val="004B652B"/>
    <w:rsid w:val="004B73F4"/>
    <w:rsid w:val="004B777F"/>
    <w:rsid w:val="004B7CD6"/>
    <w:rsid w:val="004B7D2B"/>
    <w:rsid w:val="004C1F2F"/>
    <w:rsid w:val="004C2A87"/>
    <w:rsid w:val="004C318C"/>
    <w:rsid w:val="004C68F1"/>
    <w:rsid w:val="004C6C71"/>
    <w:rsid w:val="004D05B2"/>
    <w:rsid w:val="004D1852"/>
    <w:rsid w:val="004D28E5"/>
    <w:rsid w:val="004D2B16"/>
    <w:rsid w:val="004D336F"/>
    <w:rsid w:val="004D36F5"/>
    <w:rsid w:val="004D6389"/>
    <w:rsid w:val="004D6E7F"/>
    <w:rsid w:val="004D78DA"/>
    <w:rsid w:val="004E0204"/>
    <w:rsid w:val="004E2D44"/>
    <w:rsid w:val="004E355A"/>
    <w:rsid w:val="004E46BE"/>
    <w:rsid w:val="004E4C86"/>
    <w:rsid w:val="004E71F6"/>
    <w:rsid w:val="004E7D21"/>
    <w:rsid w:val="004F1838"/>
    <w:rsid w:val="004F1A0F"/>
    <w:rsid w:val="004F243A"/>
    <w:rsid w:val="004F26B6"/>
    <w:rsid w:val="004F532F"/>
    <w:rsid w:val="004F664C"/>
    <w:rsid w:val="004F6F55"/>
    <w:rsid w:val="00500292"/>
    <w:rsid w:val="00500784"/>
    <w:rsid w:val="00500EC3"/>
    <w:rsid w:val="00501583"/>
    <w:rsid w:val="00501932"/>
    <w:rsid w:val="00502340"/>
    <w:rsid w:val="0050538E"/>
    <w:rsid w:val="005054AA"/>
    <w:rsid w:val="00512BE1"/>
    <w:rsid w:val="00513FDF"/>
    <w:rsid w:val="00515A21"/>
    <w:rsid w:val="00515A57"/>
    <w:rsid w:val="0051643A"/>
    <w:rsid w:val="00516B1B"/>
    <w:rsid w:val="005171A7"/>
    <w:rsid w:val="00517F74"/>
    <w:rsid w:val="005215A2"/>
    <w:rsid w:val="00522019"/>
    <w:rsid w:val="00522D9E"/>
    <w:rsid w:val="005245E8"/>
    <w:rsid w:val="00524D6D"/>
    <w:rsid w:val="00525521"/>
    <w:rsid w:val="00526967"/>
    <w:rsid w:val="005273FB"/>
    <w:rsid w:val="00527AC1"/>
    <w:rsid w:val="005319CD"/>
    <w:rsid w:val="00531FE0"/>
    <w:rsid w:val="00532E97"/>
    <w:rsid w:val="00533496"/>
    <w:rsid w:val="005344C6"/>
    <w:rsid w:val="00534B1A"/>
    <w:rsid w:val="00537B1F"/>
    <w:rsid w:val="005400E4"/>
    <w:rsid w:val="00543712"/>
    <w:rsid w:val="00546086"/>
    <w:rsid w:val="00546E2A"/>
    <w:rsid w:val="00550DEC"/>
    <w:rsid w:val="005519DE"/>
    <w:rsid w:val="0055219A"/>
    <w:rsid w:val="005527C3"/>
    <w:rsid w:val="005531B3"/>
    <w:rsid w:val="00553CFE"/>
    <w:rsid w:val="00553E6D"/>
    <w:rsid w:val="005554E7"/>
    <w:rsid w:val="005562EC"/>
    <w:rsid w:val="00556AB2"/>
    <w:rsid w:val="00557EEA"/>
    <w:rsid w:val="00561FA2"/>
    <w:rsid w:val="00563396"/>
    <w:rsid w:val="0056480C"/>
    <w:rsid w:val="0056685A"/>
    <w:rsid w:val="005671FC"/>
    <w:rsid w:val="00567AC8"/>
    <w:rsid w:val="00571C6F"/>
    <w:rsid w:val="00572D15"/>
    <w:rsid w:val="00574AA6"/>
    <w:rsid w:val="00577782"/>
    <w:rsid w:val="005805B0"/>
    <w:rsid w:val="00580632"/>
    <w:rsid w:val="00580BB7"/>
    <w:rsid w:val="00582C8C"/>
    <w:rsid w:val="0058361F"/>
    <w:rsid w:val="00583E7B"/>
    <w:rsid w:val="005843DB"/>
    <w:rsid w:val="00584886"/>
    <w:rsid w:val="0058546D"/>
    <w:rsid w:val="005861A9"/>
    <w:rsid w:val="00586CDD"/>
    <w:rsid w:val="00587E36"/>
    <w:rsid w:val="005913C6"/>
    <w:rsid w:val="00591538"/>
    <w:rsid w:val="005930DE"/>
    <w:rsid w:val="005960B5"/>
    <w:rsid w:val="005976DC"/>
    <w:rsid w:val="00597708"/>
    <w:rsid w:val="005A001B"/>
    <w:rsid w:val="005A005B"/>
    <w:rsid w:val="005A32C2"/>
    <w:rsid w:val="005A46BB"/>
    <w:rsid w:val="005A630D"/>
    <w:rsid w:val="005A70E1"/>
    <w:rsid w:val="005A7E5D"/>
    <w:rsid w:val="005B1DAA"/>
    <w:rsid w:val="005B3A76"/>
    <w:rsid w:val="005B3F93"/>
    <w:rsid w:val="005B44FE"/>
    <w:rsid w:val="005B4A96"/>
    <w:rsid w:val="005B5266"/>
    <w:rsid w:val="005B674E"/>
    <w:rsid w:val="005B7A36"/>
    <w:rsid w:val="005B7FC7"/>
    <w:rsid w:val="005C0C8E"/>
    <w:rsid w:val="005C55B7"/>
    <w:rsid w:val="005C5DA9"/>
    <w:rsid w:val="005C6861"/>
    <w:rsid w:val="005C7287"/>
    <w:rsid w:val="005C7FA5"/>
    <w:rsid w:val="005D0942"/>
    <w:rsid w:val="005D0F2F"/>
    <w:rsid w:val="005D167C"/>
    <w:rsid w:val="005D3DA5"/>
    <w:rsid w:val="005D43A2"/>
    <w:rsid w:val="005D48D6"/>
    <w:rsid w:val="005D54ED"/>
    <w:rsid w:val="005D5E67"/>
    <w:rsid w:val="005D719A"/>
    <w:rsid w:val="005E1208"/>
    <w:rsid w:val="005E17F4"/>
    <w:rsid w:val="005E1932"/>
    <w:rsid w:val="005E2E8A"/>
    <w:rsid w:val="005E2F33"/>
    <w:rsid w:val="005E328A"/>
    <w:rsid w:val="005E3DFA"/>
    <w:rsid w:val="005E4DAE"/>
    <w:rsid w:val="005E6B19"/>
    <w:rsid w:val="005E7870"/>
    <w:rsid w:val="005E7DBA"/>
    <w:rsid w:val="005F0A32"/>
    <w:rsid w:val="005F1DBF"/>
    <w:rsid w:val="005F27FF"/>
    <w:rsid w:val="005F3197"/>
    <w:rsid w:val="005F3283"/>
    <w:rsid w:val="005F479B"/>
    <w:rsid w:val="005F5D3F"/>
    <w:rsid w:val="005F7B8C"/>
    <w:rsid w:val="006000EF"/>
    <w:rsid w:val="006030A4"/>
    <w:rsid w:val="0060331F"/>
    <w:rsid w:val="006037CA"/>
    <w:rsid w:val="00604498"/>
    <w:rsid w:val="006052AB"/>
    <w:rsid w:val="0060603B"/>
    <w:rsid w:val="0060661E"/>
    <w:rsid w:val="006071F5"/>
    <w:rsid w:val="00607E29"/>
    <w:rsid w:val="00611B5C"/>
    <w:rsid w:val="0061225C"/>
    <w:rsid w:val="00616652"/>
    <w:rsid w:val="006206FD"/>
    <w:rsid w:val="00620D86"/>
    <w:rsid w:val="00621259"/>
    <w:rsid w:val="006218D2"/>
    <w:rsid w:val="00622E6D"/>
    <w:rsid w:val="006232B8"/>
    <w:rsid w:val="00624EDA"/>
    <w:rsid w:val="0062777B"/>
    <w:rsid w:val="00627910"/>
    <w:rsid w:val="00631D37"/>
    <w:rsid w:val="0063462F"/>
    <w:rsid w:val="00634A50"/>
    <w:rsid w:val="00634D1B"/>
    <w:rsid w:val="00634FC7"/>
    <w:rsid w:val="00635324"/>
    <w:rsid w:val="00635EA4"/>
    <w:rsid w:val="006365A1"/>
    <w:rsid w:val="00643681"/>
    <w:rsid w:val="00643AF8"/>
    <w:rsid w:val="006453EB"/>
    <w:rsid w:val="00646723"/>
    <w:rsid w:val="006474EE"/>
    <w:rsid w:val="00650E4E"/>
    <w:rsid w:val="00650E5A"/>
    <w:rsid w:val="006544BF"/>
    <w:rsid w:val="00654750"/>
    <w:rsid w:val="00657F44"/>
    <w:rsid w:val="0066026F"/>
    <w:rsid w:val="00660EC6"/>
    <w:rsid w:val="006621D2"/>
    <w:rsid w:val="00662FD0"/>
    <w:rsid w:val="00663A5E"/>
    <w:rsid w:val="00665B2A"/>
    <w:rsid w:val="00665D0D"/>
    <w:rsid w:val="00666287"/>
    <w:rsid w:val="006669E0"/>
    <w:rsid w:val="00667F10"/>
    <w:rsid w:val="00667FA4"/>
    <w:rsid w:val="00670335"/>
    <w:rsid w:val="00672081"/>
    <w:rsid w:val="006722B5"/>
    <w:rsid w:val="00673168"/>
    <w:rsid w:val="0067385B"/>
    <w:rsid w:val="0067386C"/>
    <w:rsid w:val="00676EA6"/>
    <w:rsid w:val="00680464"/>
    <w:rsid w:val="0068166B"/>
    <w:rsid w:val="0068272A"/>
    <w:rsid w:val="00685AAA"/>
    <w:rsid w:val="00685CDC"/>
    <w:rsid w:val="0069081B"/>
    <w:rsid w:val="006921A2"/>
    <w:rsid w:val="006923B1"/>
    <w:rsid w:val="00692E47"/>
    <w:rsid w:val="0069436D"/>
    <w:rsid w:val="00694824"/>
    <w:rsid w:val="0069793F"/>
    <w:rsid w:val="006A0693"/>
    <w:rsid w:val="006A21FA"/>
    <w:rsid w:val="006A2458"/>
    <w:rsid w:val="006A24A6"/>
    <w:rsid w:val="006A3C68"/>
    <w:rsid w:val="006A430C"/>
    <w:rsid w:val="006B0509"/>
    <w:rsid w:val="006B1C20"/>
    <w:rsid w:val="006B261A"/>
    <w:rsid w:val="006B26B5"/>
    <w:rsid w:val="006B43EE"/>
    <w:rsid w:val="006B4561"/>
    <w:rsid w:val="006B5A9D"/>
    <w:rsid w:val="006B6F39"/>
    <w:rsid w:val="006C13C9"/>
    <w:rsid w:val="006C21E2"/>
    <w:rsid w:val="006C27C9"/>
    <w:rsid w:val="006C2C81"/>
    <w:rsid w:val="006C38DD"/>
    <w:rsid w:val="006C40C2"/>
    <w:rsid w:val="006C53B4"/>
    <w:rsid w:val="006C55AF"/>
    <w:rsid w:val="006C6638"/>
    <w:rsid w:val="006C6F42"/>
    <w:rsid w:val="006D201F"/>
    <w:rsid w:val="006D32E9"/>
    <w:rsid w:val="006D3895"/>
    <w:rsid w:val="006D3910"/>
    <w:rsid w:val="006D4295"/>
    <w:rsid w:val="006D46B8"/>
    <w:rsid w:val="006D621D"/>
    <w:rsid w:val="006D6DBA"/>
    <w:rsid w:val="006D796F"/>
    <w:rsid w:val="006E073D"/>
    <w:rsid w:val="006E2076"/>
    <w:rsid w:val="006E37B4"/>
    <w:rsid w:val="006E4422"/>
    <w:rsid w:val="006E446D"/>
    <w:rsid w:val="006E4C78"/>
    <w:rsid w:val="006E534A"/>
    <w:rsid w:val="006E5D73"/>
    <w:rsid w:val="006E6560"/>
    <w:rsid w:val="006E7708"/>
    <w:rsid w:val="006E7F23"/>
    <w:rsid w:val="006F1D2C"/>
    <w:rsid w:val="006F2948"/>
    <w:rsid w:val="006F313E"/>
    <w:rsid w:val="006F5034"/>
    <w:rsid w:val="006F60E1"/>
    <w:rsid w:val="006F7B96"/>
    <w:rsid w:val="007000FF"/>
    <w:rsid w:val="0070024D"/>
    <w:rsid w:val="00701557"/>
    <w:rsid w:val="00704E4E"/>
    <w:rsid w:val="00706A28"/>
    <w:rsid w:val="007075B7"/>
    <w:rsid w:val="00707BEC"/>
    <w:rsid w:val="0071293B"/>
    <w:rsid w:val="0071305C"/>
    <w:rsid w:val="007135EB"/>
    <w:rsid w:val="00715780"/>
    <w:rsid w:val="00716158"/>
    <w:rsid w:val="00716311"/>
    <w:rsid w:val="007201F6"/>
    <w:rsid w:val="00720E2B"/>
    <w:rsid w:val="00722143"/>
    <w:rsid w:val="00723834"/>
    <w:rsid w:val="00724094"/>
    <w:rsid w:val="00725CE0"/>
    <w:rsid w:val="00726BDC"/>
    <w:rsid w:val="007303DE"/>
    <w:rsid w:val="00730D62"/>
    <w:rsid w:val="00731A96"/>
    <w:rsid w:val="00731C9B"/>
    <w:rsid w:val="00732951"/>
    <w:rsid w:val="00734965"/>
    <w:rsid w:val="00736DC3"/>
    <w:rsid w:val="00740CB4"/>
    <w:rsid w:val="0074312A"/>
    <w:rsid w:val="00746E11"/>
    <w:rsid w:val="00747940"/>
    <w:rsid w:val="00751687"/>
    <w:rsid w:val="007522E4"/>
    <w:rsid w:val="007534BA"/>
    <w:rsid w:val="007536F8"/>
    <w:rsid w:val="00753FFE"/>
    <w:rsid w:val="00755412"/>
    <w:rsid w:val="007611DE"/>
    <w:rsid w:val="007616FB"/>
    <w:rsid w:val="007626F4"/>
    <w:rsid w:val="007645B8"/>
    <w:rsid w:val="00764A57"/>
    <w:rsid w:val="00765391"/>
    <w:rsid w:val="00765D9E"/>
    <w:rsid w:val="00766C07"/>
    <w:rsid w:val="00773301"/>
    <w:rsid w:val="007768CD"/>
    <w:rsid w:val="007808E3"/>
    <w:rsid w:val="00781E02"/>
    <w:rsid w:val="00782037"/>
    <w:rsid w:val="00786024"/>
    <w:rsid w:val="00786C05"/>
    <w:rsid w:val="0079023D"/>
    <w:rsid w:val="00791DCD"/>
    <w:rsid w:val="007936EB"/>
    <w:rsid w:val="00793CE1"/>
    <w:rsid w:val="00795EB2"/>
    <w:rsid w:val="007968B5"/>
    <w:rsid w:val="007A099D"/>
    <w:rsid w:val="007A38A4"/>
    <w:rsid w:val="007A435A"/>
    <w:rsid w:val="007A4F75"/>
    <w:rsid w:val="007A6480"/>
    <w:rsid w:val="007A7454"/>
    <w:rsid w:val="007A7799"/>
    <w:rsid w:val="007B1D07"/>
    <w:rsid w:val="007B2257"/>
    <w:rsid w:val="007B31B3"/>
    <w:rsid w:val="007B4B07"/>
    <w:rsid w:val="007B5A82"/>
    <w:rsid w:val="007B5F6B"/>
    <w:rsid w:val="007B6763"/>
    <w:rsid w:val="007B6904"/>
    <w:rsid w:val="007B6CD1"/>
    <w:rsid w:val="007B796A"/>
    <w:rsid w:val="007B7D2C"/>
    <w:rsid w:val="007C0D94"/>
    <w:rsid w:val="007C1A91"/>
    <w:rsid w:val="007C1AEB"/>
    <w:rsid w:val="007C305B"/>
    <w:rsid w:val="007C4838"/>
    <w:rsid w:val="007C6B0F"/>
    <w:rsid w:val="007C75F9"/>
    <w:rsid w:val="007D0299"/>
    <w:rsid w:val="007D29E5"/>
    <w:rsid w:val="007D2CFD"/>
    <w:rsid w:val="007D4F80"/>
    <w:rsid w:val="007D53DB"/>
    <w:rsid w:val="007D57AF"/>
    <w:rsid w:val="007D5C11"/>
    <w:rsid w:val="007D61A2"/>
    <w:rsid w:val="007D6C55"/>
    <w:rsid w:val="007D6D8F"/>
    <w:rsid w:val="007D7C97"/>
    <w:rsid w:val="007D7CFA"/>
    <w:rsid w:val="007D7E9F"/>
    <w:rsid w:val="007E0441"/>
    <w:rsid w:val="007E1B03"/>
    <w:rsid w:val="007E1D4D"/>
    <w:rsid w:val="007E292D"/>
    <w:rsid w:val="007E46CD"/>
    <w:rsid w:val="007E4B85"/>
    <w:rsid w:val="007E50DD"/>
    <w:rsid w:val="007E57C6"/>
    <w:rsid w:val="007E6E90"/>
    <w:rsid w:val="007E7591"/>
    <w:rsid w:val="007E77A6"/>
    <w:rsid w:val="007F1D85"/>
    <w:rsid w:val="007F2B71"/>
    <w:rsid w:val="007F5D33"/>
    <w:rsid w:val="007F5FCD"/>
    <w:rsid w:val="007F730F"/>
    <w:rsid w:val="007F78F7"/>
    <w:rsid w:val="007F7AAF"/>
    <w:rsid w:val="007F7D95"/>
    <w:rsid w:val="00803BF5"/>
    <w:rsid w:val="00803C49"/>
    <w:rsid w:val="008040C1"/>
    <w:rsid w:val="008055CC"/>
    <w:rsid w:val="0080604F"/>
    <w:rsid w:val="00807C80"/>
    <w:rsid w:val="00810040"/>
    <w:rsid w:val="00810ED9"/>
    <w:rsid w:val="00811903"/>
    <w:rsid w:val="00812361"/>
    <w:rsid w:val="0081556E"/>
    <w:rsid w:val="00815B85"/>
    <w:rsid w:val="00816A20"/>
    <w:rsid w:val="00817CCB"/>
    <w:rsid w:val="008202CC"/>
    <w:rsid w:val="008205D7"/>
    <w:rsid w:val="00820894"/>
    <w:rsid w:val="008210DF"/>
    <w:rsid w:val="00821338"/>
    <w:rsid w:val="008223B1"/>
    <w:rsid w:val="00823146"/>
    <w:rsid w:val="008240FF"/>
    <w:rsid w:val="00824455"/>
    <w:rsid w:val="00824462"/>
    <w:rsid w:val="00826E90"/>
    <w:rsid w:val="008271EA"/>
    <w:rsid w:val="0083354F"/>
    <w:rsid w:val="008359BF"/>
    <w:rsid w:val="00835ECD"/>
    <w:rsid w:val="00836597"/>
    <w:rsid w:val="0084026D"/>
    <w:rsid w:val="00842FDB"/>
    <w:rsid w:val="00843FD8"/>
    <w:rsid w:val="00845091"/>
    <w:rsid w:val="00846B52"/>
    <w:rsid w:val="00847353"/>
    <w:rsid w:val="00847E13"/>
    <w:rsid w:val="008500BC"/>
    <w:rsid w:val="0085024A"/>
    <w:rsid w:val="0085142F"/>
    <w:rsid w:val="00853203"/>
    <w:rsid w:val="00853D1A"/>
    <w:rsid w:val="00854E3F"/>
    <w:rsid w:val="0085746A"/>
    <w:rsid w:val="00866C23"/>
    <w:rsid w:val="00866CF8"/>
    <w:rsid w:val="008676B5"/>
    <w:rsid w:val="008706B6"/>
    <w:rsid w:val="00870F3B"/>
    <w:rsid w:val="008728FA"/>
    <w:rsid w:val="008730D0"/>
    <w:rsid w:val="008762F6"/>
    <w:rsid w:val="0087721A"/>
    <w:rsid w:val="00877B1D"/>
    <w:rsid w:val="008803D2"/>
    <w:rsid w:val="0088211C"/>
    <w:rsid w:val="008826C2"/>
    <w:rsid w:val="00885938"/>
    <w:rsid w:val="0089030D"/>
    <w:rsid w:val="008911BA"/>
    <w:rsid w:val="00891900"/>
    <w:rsid w:val="008958A0"/>
    <w:rsid w:val="00895CA9"/>
    <w:rsid w:val="00897E25"/>
    <w:rsid w:val="008A26AE"/>
    <w:rsid w:val="008A3382"/>
    <w:rsid w:val="008A35EF"/>
    <w:rsid w:val="008A3ABA"/>
    <w:rsid w:val="008A4F3B"/>
    <w:rsid w:val="008A5F82"/>
    <w:rsid w:val="008A61F6"/>
    <w:rsid w:val="008A712E"/>
    <w:rsid w:val="008A784E"/>
    <w:rsid w:val="008A7B64"/>
    <w:rsid w:val="008B0E57"/>
    <w:rsid w:val="008B1455"/>
    <w:rsid w:val="008B27D0"/>
    <w:rsid w:val="008B330D"/>
    <w:rsid w:val="008B35DE"/>
    <w:rsid w:val="008B43EC"/>
    <w:rsid w:val="008B4498"/>
    <w:rsid w:val="008B47D8"/>
    <w:rsid w:val="008B6A39"/>
    <w:rsid w:val="008B6D09"/>
    <w:rsid w:val="008C0704"/>
    <w:rsid w:val="008C07FB"/>
    <w:rsid w:val="008C2A41"/>
    <w:rsid w:val="008C3BA7"/>
    <w:rsid w:val="008C4490"/>
    <w:rsid w:val="008D3A38"/>
    <w:rsid w:val="008D5332"/>
    <w:rsid w:val="008D5B01"/>
    <w:rsid w:val="008D5F1A"/>
    <w:rsid w:val="008D6F93"/>
    <w:rsid w:val="008D7AF0"/>
    <w:rsid w:val="008D7D4D"/>
    <w:rsid w:val="008E1C2D"/>
    <w:rsid w:val="008E22E0"/>
    <w:rsid w:val="008E3593"/>
    <w:rsid w:val="008E3B0A"/>
    <w:rsid w:val="008E51D6"/>
    <w:rsid w:val="008E54CD"/>
    <w:rsid w:val="008E5C03"/>
    <w:rsid w:val="008E5C25"/>
    <w:rsid w:val="008E5DDB"/>
    <w:rsid w:val="008E76ED"/>
    <w:rsid w:val="008E77C9"/>
    <w:rsid w:val="008E7FB6"/>
    <w:rsid w:val="008F0822"/>
    <w:rsid w:val="008F096D"/>
    <w:rsid w:val="008F10CA"/>
    <w:rsid w:val="008F199E"/>
    <w:rsid w:val="008F1CE8"/>
    <w:rsid w:val="008F266F"/>
    <w:rsid w:val="008F4831"/>
    <w:rsid w:val="008F7459"/>
    <w:rsid w:val="008F74FF"/>
    <w:rsid w:val="008F7801"/>
    <w:rsid w:val="009003D2"/>
    <w:rsid w:val="00900904"/>
    <w:rsid w:val="009016C0"/>
    <w:rsid w:val="00904959"/>
    <w:rsid w:val="00905B97"/>
    <w:rsid w:val="009064DD"/>
    <w:rsid w:val="009066ED"/>
    <w:rsid w:val="00906BAE"/>
    <w:rsid w:val="00907826"/>
    <w:rsid w:val="00907A50"/>
    <w:rsid w:val="00907C6D"/>
    <w:rsid w:val="00913975"/>
    <w:rsid w:val="00917D2A"/>
    <w:rsid w:val="009205A4"/>
    <w:rsid w:val="00921F39"/>
    <w:rsid w:val="00923D71"/>
    <w:rsid w:val="009262F5"/>
    <w:rsid w:val="00927D8F"/>
    <w:rsid w:val="00930914"/>
    <w:rsid w:val="009319B3"/>
    <w:rsid w:val="00931BA6"/>
    <w:rsid w:val="00935CA4"/>
    <w:rsid w:val="00936BF8"/>
    <w:rsid w:val="009373A2"/>
    <w:rsid w:val="0093791B"/>
    <w:rsid w:val="009400E5"/>
    <w:rsid w:val="009416F6"/>
    <w:rsid w:val="00941B39"/>
    <w:rsid w:val="00944809"/>
    <w:rsid w:val="00944A90"/>
    <w:rsid w:val="00946778"/>
    <w:rsid w:val="0094688A"/>
    <w:rsid w:val="00947C37"/>
    <w:rsid w:val="00947C39"/>
    <w:rsid w:val="00950CAA"/>
    <w:rsid w:val="00950E3A"/>
    <w:rsid w:val="0095206F"/>
    <w:rsid w:val="00952FC3"/>
    <w:rsid w:val="00953C54"/>
    <w:rsid w:val="009560C1"/>
    <w:rsid w:val="009600D4"/>
    <w:rsid w:val="00960163"/>
    <w:rsid w:val="00960632"/>
    <w:rsid w:val="00960951"/>
    <w:rsid w:val="00962383"/>
    <w:rsid w:val="00965FC9"/>
    <w:rsid w:val="00966872"/>
    <w:rsid w:val="00966B44"/>
    <w:rsid w:val="00967558"/>
    <w:rsid w:val="00967D1A"/>
    <w:rsid w:val="0097052B"/>
    <w:rsid w:val="00971461"/>
    <w:rsid w:val="009731C2"/>
    <w:rsid w:val="00974FAA"/>
    <w:rsid w:val="00980175"/>
    <w:rsid w:val="009803A7"/>
    <w:rsid w:val="00980663"/>
    <w:rsid w:val="00981DE7"/>
    <w:rsid w:val="009830B8"/>
    <w:rsid w:val="00984400"/>
    <w:rsid w:val="00985A90"/>
    <w:rsid w:val="00986BEE"/>
    <w:rsid w:val="00987B83"/>
    <w:rsid w:val="00987D50"/>
    <w:rsid w:val="00990672"/>
    <w:rsid w:val="0099067F"/>
    <w:rsid w:val="00991E6E"/>
    <w:rsid w:val="009947C2"/>
    <w:rsid w:val="00996B66"/>
    <w:rsid w:val="00996D0C"/>
    <w:rsid w:val="00997A8F"/>
    <w:rsid w:val="009A0E39"/>
    <w:rsid w:val="009A156C"/>
    <w:rsid w:val="009A216B"/>
    <w:rsid w:val="009A2E66"/>
    <w:rsid w:val="009A3433"/>
    <w:rsid w:val="009A34AB"/>
    <w:rsid w:val="009A383E"/>
    <w:rsid w:val="009A446D"/>
    <w:rsid w:val="009A7582"/>
    <w:rsid w:val="009A760A"/>
    <w:rsid w:val="009A77D6"/>
    <w:rsid w:val="009B363C"/>
    <w:rsid w:val="009B49D5"/>
    <w:rsid w:val="009B633A"/>
    <w:rsid w:val="009B6AAA"/>
    <w:rsid w:val="009B7129"/>
    <w:rsid w:val="009B7A8E"/>
    <w:rsid w:val="009C041C"/>
    <w:rsid w:val="009C154A"/>
    <w:rsid w:val="009C5351"/>
    <w:rsid w:val="009D01B3"/>
    <w:rsid w:val="009D06B7"/>
    <w:rsid w:val="009D186F"/>
    <w:rsid w:val="009D1BD7"/>
    <w:rsid w:val="009D397F"/>
    <w:rsid w:val="009D3B52"/>
    <w:rsid w:val="009D58DB"/>
    <w:rsid w:val="009D6008"/>
    <w:rsid w:val="009D6EE8"/>
    <w:rsid w:val="009E3519"/>
    <w:rsid w:val="009E3C60"/>
    <w:rsid w:val="009E5507"/>
    <w:rsid w:val="009E70E8"/>
    <w:rsid w:val="009F07FA"/>
    <w:rsid w:val="009F2075"/>
    <w:rsid w:val="009F2AC0"/>
    <w:rsid w:val="009F4AA4"/>
    <w:rsid w:val="009F52E3"/>
    <w:rsid w:val="009F53C1"/>
    <w:rsid w:val="009F598C"/>
    <w:rsid w:val="009F66BD"/>
    <w:rsid w:val="00A00661"/>
    <w:rsid w:val="00A012B0"/>
    <w:rsid w:val="00A0204D"/>
    <w:rsid w:val="00A020F5"/>
    <w:rsid w:val="00A03FF3"/>
    <w:rsid w:val="00A0428B"/>
    <w:rsid w:val="00A04C1E"/>
    <w:rsid w:val="00A05B24"/>
    <w:rsid w:val="00A061FB"/>
    <w:rsid w:val="00A103F0"/>
    <w:rsid w:val="00A10B00"/>
    <w:rsid w:val="00A11706"/>
    <w:rsid w:val="00A1229C"/>
    <w:rsid w:val="00A12FFA"/>
    <w:rsid w:val="00A16332"/>
    <w:rsid w:val="00A165BC"/>
    <w:rsid w:val="00A165E6"/>
    <w:rsid w:val="00A1671D"/>
    <w:rsid w:val="00A17015"/>
    <w:rsid w:val="00A172E8"/>
    <w:rsid w:val="00A17843"/>
    <w:rsid w:val="00A2197E"/>
    <w:rsid w:val="00A21ED6"/>
    <w:rsid w:val="00A22348"/>
    <w:rsid w:val="00A234D6"/>
    <w:rsid w:val="00A346A8"/>
    <w:rsid w:val="00A34AC4"/>
    <w:rsid w:val="00A40F18"/>
    <w:rsid w:val="00A422D8"/>
    <w:rsid w:val="00A4297E"/>
    <w:rsid w:val="00A446E3"/>
    <w:rsid w:val="00A4598D"/>
    <w:rsid w:val="00A47074"/>
    <w:rsid w:val="00A47344"/>
    <w:rsid w:val="00A5012C"/>
    <w:rsid w:val="00A5062F"/>
    <w:rsid w:val="00A50B93"/>
    <w:rsid w:val="00A53B88"/>
    <w:rsid w:val="00A53BE1"/>
    <w:rsid w:val="00A545DD"/>
    <w:rsid w:val="00A551E4"/>
    <w:rsid w:val="00A556E9"/>
    <w:rsid w:val="00A55C2C"/>
    <w:rsid w:val="00A56C8A"/>
    <w:rsid w:val="00A60C01"/>
    <w:rsid w:val="00A61640"/>
    <w:rsid w:val="00A6312C"/>
    <w:rsid w:val="00A6411B"/>
    <w:rsid w:val="00A644E6"/>
    <w:rsid w:val="00A64D64"/>
    <w:rsid w:val="00A65BC6"/>
    <w:rsid w:val="00A65E48"/>
    <w:rsid w:val="00A72C87"/>
    <w:rsid w:val="00A742CB"/>
    <w:rsid w:val="00A74F00"/>
    <w:rsid w:val="00A762EB"/>
    <w:rsid w:val="00A76B7C"/>
    <w:rsid w:val="00A7768E"/>
    <w:rsid w:val="00A80465"/>
    <w:rsid w:val="00A81A56"/>
    <w:rsid w:val="00A81ABF"/>
    <w:rsid w:val="00A83A9D"/>
    <w:rsid w:val="00A84B64"/>
    <w:rsid w:val="00A86CEF"/>
    <w:rsid w:val="00A92ABE"/>
    <w:rsid w:val="00A92C4A"/>
    <w:rsid w:val="00A94CC1"/>
    <w:rsid w:val="00A95237"/>
    <w:rsid w:val="00A96EBE"/>
    <w:rsid w:val="00A974C9"/>
    <w:rsid w:val="00AA5074"/>
    <w:rsid w:val="00AA5076"/>
    <w:rsid w:val="00AA5858"/>
    <w:rsid w:val="00AA5EEF"/>
    <w:rsid w:val="00AA6E65"/>
    <w:rsid w:val="00AA7E29"/>
    <w:rsid w:val="00AA7E63"/>
    <w:rsid w:val="00AB0CE8"/>
    <w:rsid w:val="00AB49B4"/>
    <w:rsid w:val="00AB53F3"/>
    <w:rsid w:val="00AB58F8"/>
    <w:rsid w:val="00AB5916"/>
    <w:rsid w:val="00AB5B43"/>
    <w:rsid w:val="00AC2287"/>
    <w:rsid w:val="00AC370F"/>
    <w:rsid w:val="00AC3DF5"/>
    <w:rsid w:val="00AC4088"/>
    <w:rsid w:val="00AC49D6"/>
    <w:rsid w:val="00AC5A16"/>
    <w:rsid w:val="00AC68A2"/>
    <w:rsid w:val="00AC6A23"/>
    <w:rsid w:val="00AC7AE8"/>
    <w:rsid w:val="00AD2127"/>
    <w:rsid w:val="00AD384F"/>
    <w:rsid w:val="00AD3F4B"/>
    <w:rsid w:val="00AD586B"/>
    <w:rsid w:val="00AD5D20"/>
    <w:rsid w:val="00AD6758"/>
    <w:rsid w:val="00AE2132"/>
    <w:rsid w:val="00AE244A"/>
    <w:rsid w:val="00AE2904"/>
    <w:rsid w:val="00AE2AD2"/>
    <w:rsid w:val="00AE30F7"/>
    <w:rsid w:val="00AE42F5"/>
    <w:rsid w:val="00AE42F7"/>
    <w:rsid w:val="00AE4582"/>
    <w:rsid w:val="00AE523B"/>
    <w:rsid w:val="00AE54D9"/>
    <w:rsid w:val="00AE7050"/>
    <w:rsid w:val="00AE7925"/>
    <w:rsid w:val="00AE7A4D"/>
    <w:rsid w:val="00AF0080"/>
    <w:rsid w:val="00AF11C5"/>
    <w:rsid w:val="00AF1A40"/>
    <w:rsid w:val="00AF24CE"/>
    <w:rsid w:val="00AF2A9E"/>
    <w:rsid w:val="00AF44A7"/>
    <w:rsid w:val="00AF537D"/>
    <w:rsid w:val="00AF5640"/>
    <w:rsid w:val="00AF7FDA"/>
    <w:rsid w:val="00B03144"/>
    <w:rsid w:val="00B0353A"/>
    <w:rsid w:val="00B0453F"/>
    <w:rsid w:val="00B064E4"/>
    <w:rsid w:val="00B07B29"/>
    <w:rsid w:val="00B07E2E"/>
    <w:rsid w:val="00B10688"/>
    <w:rsid w:val="00B11930"/>
    <w:rsid w:val="00B126BA"/>
    <w:rsid w:val="00B149A1"/>
    <w:rsid w:val="00B151D1"/>
    <w:rsid w:val="00B15257"/>
    <w:rsid w:val="00B15447"/>
    <w:rsid w:val="00B16E7A"/>
    <w:rsid w:val="00B203DA"/>
    <w:rsid w:val="00B21956"/>
    <w:rsid w:val="00B21B6C"/>
    <w:rsid w:val="00B227FD"/>
    <w:rsid w:val="00B2308F"/>
    <w:rsid w:val="00B24FA1"/>
    <w:rsid w:val="00B25B18"/>
    <w:rsid w:val="00B26FEE"/>
    <w:rsid w:val="00B31288"/>
    <w:rsid w:val="00B33637"/>
    <w:rsid w:val="00B34112"/>
    <w:rsid w:val="00B353D2"/>
    <w:rsid w:val="00B365AD"/>
    <w:rsid w:val="00B41498"/>
    <w:rsid w:val="00B41644"/>
    <w:rsid w:val="00B42121"/>
    <w:rsid w:val="00B4470B"/>
    <w:rsid w:val="00B448D9"/>
    <w:rsid w:val="00B47524"/>
    <w:rsid w:val="00B521BE"/>
    <w:rsid w:val="00B52A9E"/>
    <w:rsid w:val="00B56094"/>
    <w:rsid w:val="00B60AB9"/>
    <w:rsid w:val="00B60CE8"/>
    <w:rsid w:val="00B62EE4"/>
    <w:rsid w:val="00B6357B"/>
    <w:rsid w:val="00B63B5A"/>
    <w:rsid w:val="00B63D8F"/>
    <w:rsid w:val="00B6523E"/>
    <w:rsid w:val="00B658E1"/>
    <w:rsid w:val="00B6656C"/>
    <w:rsid w:val="00B66CAA"/>
    <w:rsid w:val="00B6773D"/>
    <w:rsid w:val="00B70A49"/>
    <w:rsid w:val="00B71FBC"/>
    <w:rsid w:val="00B72C40"/>
    <w:rsid w:val="00B82093"/>
    <w:rsid w:val="00B837BC"/>
    <w:rsid w:val="00B85D0F"/>
    <w:rsid w:val="00B85D53"/>
    <w:rsid w:val="00B86411"/>
    <w:rsid w:val="00B871BE"/>
    <w:rsid w:val="00B95429"/>
    <w:rsid w:val="00B95E20"/>
    <w:rsid w:val="00B96C37"/>
    <w:rsid w:val="00B976FF"/>
    <w:rsid w:val="00B9783C"/>
    <w:rsid w:val="00BA05D9"/>
    <w:rsid w:val="00BA1640"/>
    <w:rsid w:val="00BA23EE"/>
    <w:rsid w:val="00BA4225"/>
    <w:rsid w:val="00BA47EE"/>
    <w:rsid w:val="00BA4974"/>
    <w:rsid w:val="00BA4C8C"/>
    <w:rsid w:val="00BA64C8"/>
    <w:rsid w:val="00BA78C4"/>
    <w:rsid w:val="00BB2B17"/>
    <w:rsid w:val="00BB581A"/>
    <w:rsid w:val="00BB7161"/>
    <w:rsid w:val="00BB750A"/>
    <w:rsid w:val="00BB7D9A"/>
    <w:rsid w:val="00BC090D"/>
    <w:rsid w:val="00BC2268"/>
    <w:rsid w:val="00BC2339"/>
    <w:rsid w:val="00BC4470"/>
    <w:rsid w:val="00BC61B7"/>
    <w:rsid w:val="00BC6C61"/>
    <w:rsid w:val="00BC768F"/>
    <w:rsid w:val="00BD1C59"/>
    <w:rsid w:val="00BD349B"/>
    <w:rsid w:val="00BD700C"/>
    <w:rsid w:val="00BE4B3A"/>
    <w:rsid w:val="00BE5E29"/>
    <w:rsid w:val="00BE6006"/>
    <w:rsid w:val="00BE6090"/>
    <w:rsid w:val="00BE6AB4"/>
    <w:rsid w:val="00BE7624"/>
    <w:rsid w:val="00BF4653"/>
    <w:rsid w:val="00BF5EBE"/>
    <w:rsid w:val="00BF7F50"/>
    <w:rsid w:val="00C016A5"/>
    <w:rsid w:val="00C01CAE"/>
    <w:rsid w:val="00C01DF6"/>
    <w:rsid w:val="00C026D8"/>
    <w:rsid w:val="00C03850"/>
    <w:rsid w:val="00C05004"/>
    <w:rsid w:val="00C05BAB"/>
    <w:rsid w:val="00C10085"/>
    <w:rsid w:val="00C111EE"/>
    <w:rsid w:val="00C13385"/>
    <w:rsid w:val="00C13856"/>
    <w:rsid w:val="00C13B50"/>
    <w:rsid w:val="00C148F3"/>
    <w:rsid w:val="00C15758"/>
    <w:rsid w:val="00C16CDA"/>
    <w:rsid w:val="00C16D97"/>
    <w:rsid w:val="00C2183D"/>
    <w:rsid w:val="00C21B08"/>
    <w:rsid w:val="00C220AD"/>
    <w:rsid w:val="00C2343A"/>
    <w:rsid w:val="00C245F1"/>
    <w:rsid w:val="00C247B3"/>
    <w:rsid w:val="00C254AB"/>
    <w:rsid w:val="00C256BC"/>
    <w:rsid w:val="00C269CB"/>
    <w:rsid w:val="00C27CE8"/>
    <w:rsid w:val="00C309F4"/>
    <w:rsid w:val="00C313C2"/>
    <w:rsid w:val="00C314EC"/>
    <w:rsid w:val="00C314F2"/>
    <w:rsid w:val="00C31BD6"/>
    <w:rsid w:val="00C336CB"/>
    <w:rsid w:val="00C33EDA"/>
    <w:rsid w:val="00C40092"/>
    <w:rsid w:val="00C41187"/>
    <w:rsid w:val="00C413C3"/>
    <w:rsid w:val="00C43FD3"/>
    <w:rsid w:val="00C44103"/>
    <w:rsid w:val="00C44DE4"/>
    <w:rsid w:val="00C45176"/>
    <w:rsid w:val="00C46484"/>
    <w:rsid w:val="00C46952"/>
    <w:rsid w:val="00C46FF5"/>
    <w:rsid w:val="00C50765"/>
    <w:rsid w:val="00C52519"/>
    <w:rsid w:val="00C5392A"/>
    <w:rsid w:val="00C53B63"/>
    <w:rsid w:val="00C5628B"/>
    <w:rsid w:val="00C604EC"/>
    <w:rsid w:val="00C60CD8"/>
    <w:rsid w:val="00C622FF"/>
    <w:rsid w:val="00C62AC2"/>
    <w:rsid w:val="00C62C8B"/>
    <w:rsid w:val="00C62D6A"/>
    <w:rsid w:val="00C63425"/>
    <w:rsid w:val="00C66DD2"/>
    <w:rsid w:val="00C71BD6"/>
    <w:rsid w:val="00C7402B"/>
    <w:rsid w:val="00C7415A"/>
    <w:rsid w:val="00C74810"/>
    <w:rsid w:val="00C75EA1"/>
    <w:rsid w:val="00C76645"/>
    <w:rsid w:val="00C80663"/>
    <w:rsid w:val="00C81FC0"/>
    <w:rsid w:val="00C82794"/>
    <w:rsid w:val="00C82D4F"/>
    <w:rsid w:val="00C8391A"/>
    <w:rsid w:val="00C83BE6"/>
    <w:rsid w:val="00C851CD"/>
    <w:rsid w:val="00C85AF5"/>
    <w:rsid w:val="00C85BC9"/>
    <w:rsid w:val="00C8612A"/>
    <w:rsid w:val="00C86139"/>
    <w:rsid w:val="00C86E11"/>
    <w:rsid w:val="00C86E72"/>
    <w:rsid w:val="00C87081"/>
    <w:rsid w:val="00C9042F"/>
    <w:rsid w:val="00C90EBD"/>
    <w:rsid w:val="00C91101"/>
    <w:rsid w:val="00C911EC"/>
    <w:rsid w:val="00C92BEC"/>
    <w:rsid w:val="00C93E42"/>
    <w:rsid w:val="00C93E93"/>
    <w:rsid w:val="00C93EBC"/>
    <w:rsid w:val="00C952AA"/>
    <w:rsid w:val="00C95A71"/>
    <w:rsid w:val="00CA0CEE"/>
    <w:rsid w:val="00CA1EB7"/>
    <w:rsid w:val="00CA2070"/>
    <w:rsid w:val="00CA3332"/>
    <w:rsid w:val="00CA4E3E"/>
    <w:rsid w:val="00CA60B9"/>
    <w:rsid w:val="00CB0C54"/>
    <w:rsid w:val="00CB2746"/>
    <w:rsid w:val="00CB5DA3"/>
    <w:rsid w:val="00CB7D5E"/>
    <w:rsid w:val="00CC012F"/>
    <w:rsid w:val="00CC056D"/>
    <w:rsid w:val="00CC20CF"/>
    <w:rsid w:val="00CC25D3"/>
    <w:rsid w:val="00CC4E6B"/>
    <w:rsid w:val="00CC551D"/>
    <w:rsid w:val="00CC59CE"/>
    <w:rsid w:val="00CC653B"/>
    <w:rsid w:val="00CC6752"/>
    <w:rsid w:val="00CC6CCE"/>
    <w:rsid w:val="00CC7F23"/>
    <w:rsid w:val="00CD0D38"/>
    <w:rsid w:val="00CD0E60"/>
    <w:rsid w:val="00CD21C7"/>
    <w:rsid w:val="00CD2672"/>
    <w:rsid w:val="00CD3099"/>
    <w:rsid w:val="00CD5312"/>
    <w:rsid w:val="00CD7EDA"/>
    <w:rsid w:val="00CE0017"/>
    <w:rsid w:val="00CE12CA"/>
    <w:rsid w:val="00CE1F36"/>
    <w:rsid w:val="00CE2019"/>
    <w:rsid w:val="00CE20CD"/>
    <w:rsid w:val="00CE2128"/>
    <w:rsid w:val="00CE5665"/>
    <w:rsid w:val="00CE584F"/>
    <w:rsid w:val="00CF1B0E"/>
    <w:rsid w:val="00CF1E21"/>
    <w:rsid w:val="00CF22C2"/>
    <w:rsid w:val="00CF2657"/>
    <w:rsid w:val="00CF2CFC"/>
    <w:rsid w:val="00CF3A12"/>
    <w:rsid w:val="00CF6030"/>
    <w:rsid w:val="00D01F82"/>
    <w:rsid w:val="00D049B5"/>
    <w:rsid w:val="00D050F1"/>
    <w:rsid w:val="00D063B6"/>
    <w:rsid w:val="00D1180A"/>
    <w:rsid w:val="00D12A3A"/>
    <w:rsid w:val="00D12A5C"/>
    <w:rsid w:val="00D12FB7"/>
    <w:rsid w:val="00D15BEF"/>
    <w:rsid w:val="00D16864"/>
    <w:rsid w:val="00D16C3C"/>
    <w:rsid w:val="00D20ED7"/>
    <w:rsid w:val="00D21517"/>
    <w:rsid w:val="00D21761"/>
    <w:rsid w:val="00D22601"/>
    <w:rsid w:val="00D228CC"/>
    <w:rsid w:val="00D22B97"/>
    <w:rsid w:val="00D260CD"/>
    <w:rsid w:val="00D26DDF"/>
    <w:rsid w:val="00D27164"/>
    <w:rsid w:val="00D31BC2"/>
    <w:rsid w:val="00D32282"/>
    <w:rsid w:val="00D32790"/>
    <w:rsid w:val="00D33BA8"/>
    <w:rsid w:val="00D36428"/>
    <w:rsid w:val="00D36465"/>
    <w:rsid w:val="00D3681F"/>
    <w:rsid w:val="00D36EC7"/>
    <w:rsid w:val="00D36F2A"/>
    <w:rsid w:val="00D4005B"/>
    <w:rsid w:val="00D43159"/>
    <w:rsid w:val="00D4682F"/>
    <w:rsid w:val="00D50E7D"/>
    <w:rsid w:val="00D52993"/>
    <w:rsid w:val="00D52FCD"/>
    <w:rsid w:val="00D531EA"/>
    <w:rsid w:val="00D537C8"/>
    <w:rsid w:val="00D54505"/>
    <w:rsid w:val="00D60128"/>
    <w:rsid w:val="00D60CDC"/>
    <w:rsid w:val="00D61102"/>
    <w:rsid w:val="00D6179F"/>
    <w:rsid w:val="00D62F11"/>
    <w:rsid w:val="00D65293"/>
    <w:rsid w:val="00D6551C"/>
    <w:rsid w:val="00D7119E"/>
    <w:rsid w:val="00D72F11"/>
    <w:rsid w:val="00D75310"/>
    <w:rsid w:val="00D756C8"/>
    <w:rsid w:val="00D761D9"/>
    <w:rsid w:val="00D7682F"/>
    <w:rsid w:val="00D80E00"/>
    <w:rsid w:val="00D8114B"/>
    <w:rsid w:val="00D82B8C"/>
    <w:rsid w:val="00D82E6E"/>
    <w:rsid w:val="00D834AE"/>
    <w:rsid w:val="00D8439F"/>
    <w:rsid w:val="00D8491B"/>
    <w:rsid w:val="00D84AB4"/>
    <w:rsid w:val="00D85E9E"/>
    <w:rsid w:val="00D86402"/>
    <w:rsid w:val="00D90934"/>
    <w:rsid w:val="00D90AA9"/>
    <w:rsid w:val="00D92954"/>
    <w:rsid w:val="00D945EC"/>
    <w:rsid w:val="00D95BB4"/>
    <w:rsid w:val="00D95E62"/>
    <w:rsid w:val="00D964FA"/>
    <w:rsid w:val="00D97AF7"/>
    <w:rsid w:val="00DA191B"/>
    <w:rsid w:val="00DA1BFC"/>
    <w:rsid w:val="00DA1D07"/>
    <w:rsid w:val="00DA3381"/>
    <w:rsid w:val="00DA36D0"/>
    <w:rsid w:val="00DA38A0"/>
    <w:rsid w:val="00DA4FB5"/>
    <w:rsid w:val="00DA5591"/>
    <w:rsid w:val="00DA5A2F"/>
    <w:rsid w:val="00DA6185"/>
    <w:rsid w:val="00DA71A2"/>
    <w:rsid w:val="00DA7941"/>
    <w:rsid w:val="00DB4F4B"/>
    <w:rsid w:val="00DB5CB3"/>
    <w:rsid w:val="00DB6089"/>
    <w:rsid w:val="00DB7D6F"/>
    <w:rsid w:val="00DC0C8C"/>
    <w:rsid w:val="00DC110E"/>
    <w:rsid w:val="00DC1340"/>
    <w:rsid w:val="00DC216B"/>
    <w:rsid w:val="00DC22B3"/>
    <w:rsid w:val="00DC440D"/>
    <w:rsid w:val="00DC503F"/>
    <w:rsid w:val="00DC510C"/>
    <w:rsid w:val="00DD1186"/>
    <w:rsid w:val="00DD18E4"/>
    <w:rsid w:val="00DD196E"/>
    <w:rsid w:val="00DD1BF8"/>
    <w:rsid w:val="00DD226E"/>
    <w:rsid w:val="00DD4EA0"/>
    <w:rsid w:val="00DD6DA8"/>
    <w:rsid w:val="00DD75FA"/>
    <w:rsid w:val="00DD7832"/>
    <w:rsid w:val="00DE0F74"/>
    <w:rsid w:val="00DE2821"/>
    <w:rsid w:val="00DE537B"/>
    <w:rsid w:val="00DF02ED"/>
    <w:rsid w:val="00DF21CE"/>
    <w:rsid w:val="00DF3D55"/>
    <w:rsid w:val="00DF3E4F"/>
    <w:rsid w:val="00DF6478"/>
    <w:rsid w:val="00DF7321"/>
    <w:rsid w:val="00DF74BA"/>
    <w:rsid w:val="00E0122D"/>
    <w:rsid w:val="00E01E1D"/>
    <w:rsid w:val="00E02062"/>
    <w:rsid w:val="00E0242C"/>
    <w:rsid w:val="00E02B94"/>
    <w:rsid w:val="00E038EE"/>
    <w:rsid w:val="00E04EB5"/>
    <w:rsid w:val="00E05676"/>
    <w:rsid w:val="00E05724"/>
    <w:rsid w:val="00E06F81"/>
    <w:rsid w:val="00E1013A"/>
    <w:rsid w:val="00E108DF"/>
    <w:rsid w:val="00E11151"/>
    <w:rsid w:val="00E11D42"/>
    <w:rsid w:val="00E1352D"/>
    <w:rsid w:val="00E139C2"/>
    <w:rsid w:val="00E1400E"/>
    <w:rsid w:val="00E14E1D"/>
    <w:rsid w:val="00E1693E"/>
    <w:rsid w:val="00E16D35"/>
    <w:rsid w:val="00E17CC1"/>
    <w:rsid w:val="00E17FE2"/>
    <w:rsid w:val="00E20369"/>
    <w:rsid w:val="00E22B35"/>
    <w:rsid w:val="00E23B80"/>
    <w:rsid w:val="00E240D8"/>
    <w:rsid w:val="00E244F6"/>
    <w:rsid w:val="00E27605"/>
    <w:rsid w:val="00E30C86"/>
    <w:rsid w:val="00E3246F"/>
    <w:rsid w:val="00E32C52"/>
    <w:rsid w:val="00E33CA2"/>
    <w:rsid w:val="00E37568"/>
    <w:rsid w:val="00E37F53"/>
    <w:rsid w:val="00E40071"/>
    <w:rsid w:val="00E406BD"/>
    <w:rsid w:val="00E41516"/>
    <w:rsid w:val="00E42FED"/>
    <w:rsid w:val="00E43795"/>
    <w:rsid w:val="00E47E50"/>
    <w:rsid w:val="00E511C0"/>
    <w:rsid w:val="00E51ECB"/>
    <w:rsid w:val="00E54C48"/>
    <w:rsid w:val="00E54D9A"/>
    <w:rsid w:val="00E551B8"/>
    <w:rsid w:val="00E55BFD"/>
    <w:rsid w:val="00E60D8B"/>
    <w:rsid w:val="00E621D6"/>
    <w:rsid w:val="00E64DA2"/>
    <w:rsid w:val="00E65BB0"/>
    <w:rsid w:val="00E677C2"/>
    <w:rsid w:val="00E7091C"/>
    <w:rsid w:val="00E714CC"/>
    <w:rsid w:val="00E7246C"/>
    <w:rsid w:val="00E72DC4"/>
    <w:rsid w:val="00E73F8A"/>
    <w:rsid w:val="00E742E5"/>
    <w:rsid w:val="00E75914"/>
    <w:rsid w:val="00E75A71"/>
    <w:rsid w:val="00E75A77"/>
    <w:rsid w:val="00E76ACD"/>
    <w:rsid w:val="00E77AC7"/>
    <w:rsid w:val="00E77EF0"/>
    <w:rsid w:val="00E81DEF"/>
    <w:rsid w:val="00E845F0"/>
    <w:rsid w:val="00E852C6"/>
    <w:rsid w:val="00E85F21"/>
    <w:rsid w:val="00E8640B"/>
    <w:rsid w:val="00E8666B"/>
    <w:rsid w:val="00E86B52"/>
    <w:rsid w:val="00E86CE8"/>
    <w:rsid w:val="00E9148A"/>
    <w:rsid w:val="00E92C06"/>
    <w:rsid w:val="00E93FDE"/>
    <w:rsid w:val="00E94813"/>
    <w:rsid w:val="00E94C3C"/>
    <w:rsid w:val="00E94C8F"/>
    <w:rsid w:val="00E94E6B"/>
    <w:rsid w:val="00E94F79"/>
    <w:rsid w:val="00E95F49"/>
    <w:rsid w:val="00E95FB1"/>
    <w:rsid w:val="00E970CB"/>
    <w:rsid w:val="00E97D56"/>
    <w:rsid w:val="00EA05A0"/>
    <w:rsid w:val="00EA05F1"/>
    <w:rsid w:val="00EA100F"/>
    <w:rsid w:val="00EA1796"/>
    <w:rsid w:val="00EA1D4C"/>
    <w:rsid w:val="00EA2875"/>
    <w:rsid w:val="00EA2DCE"/>
    <w:rsid w:val="00EA5999"/>
    <w:rsid w:val="00EA6664"/>
    <w:rsid w:val="00EA690A"/>
    <w:rsid w:val="00EB12C6"/>
    <w:rsid w:val="00EB1AFD"/>
    <w:rsid w:val="00EB4C8D"/>
    <w:rsid w:val="00EC0380"/>
    <w:rsid w:val="00EC086A"/>
    <w:rsid w:val="00EC1938"/>
    <w:rsid w:val="00EC4A59"/>
    <w:rsid w:val="00EC597C"/>
    <w:rsid w:val="00EC6A4D"/>
    <w:rsid w:val="00EC702C"/>
    <w:rsid w:val="00ED18CB"/>
    <w:rsid w:val="00ED2244"/>
    <w:rsid w:val="00ED35E7"/>
    <w:rsid w:val="00ED3D16"/>
    <w:rsid w:val="00ED47A5"/>
    <w:rsid w:val="00ED6238"/>
    <w:rsid w:val="00ED77A8"/>
    <w:rsid w:val="00ED7805"/>
    <w:rsid w:val="00ED7B06"/>
    <w:rsid w:val="00EE174E"/>
    <w:rsid w:val="00EE387C"/>
    <w:rsid w:val="00EE4F3C"/>
    <w:rsid w:val="00EE57B0"/>
    <w:rsid w:val="00EE651C"/>
    <w:rsid w:val="00EE6C65"/>
    <w:rsid w:val="00EE7C8C"/>
    <w:rsid w:val="00EF1661"/>
    <w:rsid w:val="00EF43EC"/>
    <w:rsid w:val="00EF4E19"/>
    <w:rsid w:val="00EF5B86"/>
    <w:rsid w:val="00F00708"/>
    <w:rsid w:val="00F015E0"/>
    <w:rsid w:val="00F02284"/>
    <w:rsid w:val="00F05640"/>
    <w:rsid w:val="00F0686B"/>
    <w:rsid w:val="00F07AC8"/>
    <w:rsid w:val="00F10643"/>
    <w:rsid w:val="00F121B8"/>
    <w:rsid w:val="00F137E1"/>
    <w:rsid w:val="00F13E5E"/>
    <w:rsid w:val="00F1548E"/>
    <w:rsid w:val="00F15F64"/>
    <w:rsid w:val="00F166C2"/>
    <w:rsid w:val="00F16CD7"/>
    <w:rsid w:val="00F1788E"/>
    <w:rsid w:val="00F21468"/>
    <w:rsid w:val="00F24C01"/>
    <w:rsid w:val="00F24DE2"/>
    <w:rsid w:val="00F25ECD"/>
    <w:rsid w:val="00F272BD"/>
    <w:rsid w:val="00F27E5B"/>
    <w:rsid w:val="00F30FA5"/>
    <w:rsid w:val="00F31EFB"/>
    <w:rsid w:val="00F33671"/>
    <w:rsid w:val="00F33AD4"/>
    <w:rsid w:val="00F33DD6"/>
    <w:rsid w:val="00F33EEB"/>
    <w:rsid w:val="00F3406E"/>
    <w:rsid w:val="00F353C7"/>
    <w:rsid w:val="00F365AB"/>
    <w:rsid w:val="00F367C1"/>
    <w:rsid w:val="00F370C4"/>
    <w:rsid w:val="00F37609"/>
    <w:rsid w:val="00F40690"/>
    <w:rsid w:val="00F40980"/>
    <w:rsid w:val="00F426CF"/>
    <w:rsid w:val="00F42DBD"/>
    <w:rsid w:val="00F43A64"/>
    <w:rsid w:val="00F45BD8"/>
    <w:rsid w:val="00F46C8C"/>
    <w:rsid w:val="00F50ECC"/>
    <w:rsid w:val="00F5197A"/>
    <w:rsid w:val="00F51F79"/>
    <w:rsid w:val="00F54B00"/>
    <w:rsid w:val="00F57525"/>
    <w:rsid w:val="00F60F4C"/>
    <w:rsid w:val="00F64C68"/>
    <w:rsid w:val="00F64F1F"/>
    <w:rsid w:val="00F6642C"/>
    <w:rsid w:val="00F66FE1"/>
    <w:rsid w:val="00F67369"/>
    <w:rsid w:val="00F703D9"/>
    <w:rsid w:val="00F70E56"/>
    <w:rsid w:val="00F720FA"/>
    <w:rsid w:val="00F732E4"/>
    <w:rsid w:val="00F76733"/>
    <w:rsid w:val="00F76923"/>
    <w:rsid w:val="00F8009E"/>
    <w:rsid w:val="00F800E5"/>
    <w:rsid w:val="00F815D5"/>
    <w:rsid w:val="00F8189A"/>
    <w:rsid w:val="00F81AAF"/>
    <w:rsid w:val="00F8205E"/>
    <w:rsid w:val="00F821F2"/>
    <w:rsid w:val="00F8257B"/>
    <w:rsid w:val="00F83A92"/>
    <w:rsid w:val="00F84A1B"/>
    <w:rsid w:val="00F84A9B"/>
    <w:rsid w:val="00F850C4"/>
    <w:rsid w:val="00F85922"/>
    <w:rsid w:val="00F86577"/>
    <w:rsid w:val="00F91513"/>
    <w:rsid w:val="00F915E5"/>
    <w:rsid w:val="00F9318E"/>
    <w:rsid w:val="00F93FAD"/>
    <w:rsid w:val="00F95F78"/>
    <w:rsid w:val="00F968E7"/>
    <w:rsid w:val="00F97FF5"/>
    <w:rsid w:val="00FA23E0"/>
    <w:rsid w:val="00FA4180"/>
    <w:rsid w:val="00FA4793"/>
    <w:rsid w:val="00FA4D62"/>
    <w:rsid w:val="00FA4E9B"/>
    <w:rsid w:val="00FA5D2C"/>
    <w:rsid w:val="00FA5DE1"/>
    <w:rsid w:val="00FA6716"/>
    <w:rsid w:val="00FA6B39"/>
    <w:rsid w:val="00FA70C8"/>
    <w:rsid w:val="00FA72B0"/>
    <w:rsid w:val="00FA7481"/>
    <w:rsid w:val="00FA7FF6"/>
    <w:rsid w:val="00FB2682"/>
    <w:rsid w:val="00FB3B79"/>
    <w:rsid w:val="00FB5A54"/>
    <w:rsid w:val="00FB62D2"/>
    <w:rsid w:val="00FB6CEE"/>
    <w:rsid w:val="00FC1944"/>
    <w:rsid w:val="00FC2C51"/>
    <w:rsid w:val="00FC6C22"/>
    <w:rsid w:val="00FC7900"/>
    <w:rsid w:val="00FD0F9D"/>
    <w:rsid w:val="00FD11BF"/>
    <w:rsid w:val="00FD1F58"/>
    <w:rsid w:val="00FD27F6"/>
    <w:rsid w:val="00FD2E51"/>
    <w:rsid w:val="00FD31F0"/>
    <w:rsid w:val="00FD6040"/>
    <w:rsid w:val="00FD79A4"/>
    <w:rsid w:val="00FD7CA4"/>
    <w:rsid w:val="00FE00D3"/>
    <w:rsid w:val="00FE109B"/>
    <w:rsid w:val="00FE15C3"/>
    <w:rsid w:val="00FE1F22"/>
    <w:rsid w:val="00FE4286"/>
    <w:rsid w:val="00FE5555"/>
    <w:rsid w:val="00FE5668"/>
    <w:rsid w:val="00FE5C28"/>
    <w:rsid w:val="00FE635C"/>
    <w:rsid w:val="00FE6978"/>
    <w:rsid w:val="00FE6C9B"/>
    <w:rsid w:val="00FE724E"/>
    <w:rsid w:val="00FF0639"/>
    <w:rsid w:val="00FF1520"/>
    <w:rsid w:val="00FF155D"/>
    <w:rsid w:val="00FF29F3"/>
    <w:rsid w:val="00FF3BD0"/>
    <w:rsid w:val="00FF3DE4"/>
    <w:rsid w:val="00FF4579"/>
    <w:rsid w:val="00FF5BAD"/>
    <w:rsid w:val="00FF621A"/>
    <w:rsid w:val="00FF6D1A"/>
    <w:rsid w:val="00FF716E"/>
    <w:rsid w:val="00FF76BC"/>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AB6B4-ED11-4B09-9B5B-157DF57B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0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240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C447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C447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82DD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31"/>
    <w:rPr>
      <w:color w:val="0563C1" w:themeColor="hyperlink"/>
      <w:u w:val="single"/>
    </w:rPr>
  </w:style>
  <w:style w:type="paragraph" w:styleId="ListParagraph">
    <w:name w:val="List Paragraph"/>
    <w:basedOn w:val="Normal"/>
    <w:uiPriority w:val="34"/>
    <w:qFormat/>
    <w:rsid w:val="00156C31"/>
    <w:pPr>
      <w:ind w:left="720"/>
      <w:contextualSpacing/>
    </w:pPr>
  </w:style>
  <w:style w:type="character" w:styleId="FollowedHyperlink">
    <w:name w:val="FollowedHyperlink"/>
    <w:basedOn w:val="DefaultParagraphFont"/>
    <w:uiPriority w:val="99"/>
    <w:semiHidden/>
    <w:unhideWhenUsed/>
    <w:rsid w:val="00C46484"/>
    <w:rPr>
      <w:color w:val="954F72" w:themeColor="followedHyperlink"/>
      <w:u w:val="single"/>
    </w:rPr>
  </w:style>
  <w:style w:type="paragraph" w:styleId="Header">
    <w:name w:val="header"/>
    <w:basedOn w:val="Normal"/>
    <w:link w:val="HeaderChar"/>
    <w:uiPriority w:val="99"/>
    <w:unhideWhenUsed/>
    <w:rsid w:val="007240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24094"/>
  </w:style>
  <w:style w:type="paragraph" w:styleId="Footer">
    <w:name w:val="footer"/>
    <w:basedOn w:val="Normal"/>
    <w:link w:val="FooterChar"/>
    <w:uiPriority w:val="99"/>
    <w:unhideWhenUsed/>
    <w:rsid w:val="007240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24094"/>
  </w:style>
  <w:style w:type="character" w:customStyle="1" w:styleId="Heading1Char">
    <w:name w:val="Heading 1 Char"/>
    <w:basedOn w:val="DefaultParagraphFont"/>
    <w:link w:val="Heading1"/>
    <w:uiPriority w:val="9"/>
    <w:rsid w:val="00724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2409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C447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C447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82DD3"/>
    <w:rPr>
      <w:rFonts w:asciiTheme="majorHAnsi" w:eastAsiaTheme="majorEastAsia" w:hAnsiTheme="majorHAnsi" w:cstheme="majorBidi"/>
      <w:color w:val="2E74B5" w:themeColor="accent1" w:themeShade="BF"/>
    </w:rPr>
  </w:style>
  <w:style w:type="paragraph" w:styleId="NoSpacing">
    <w:name w:val="No Spacing"/>
    <w:uiPriority w:val="1"/>
    <w:qFormat/>
    <w:rsid w:val="008D5332"/>
    <w:pPr>
      <w:spacing w:after="0" w:line="240" w:lineRule="auto"/>
    </w:pPr>
  </w:style>
  <w:style w:type="paragraph" w:styleId="NormalWeb">
    <w:name w:val="Normal (Web)"/>
    <w:basedOn w:val="Normal"/>
    <w:uiPriority w:val="99"/>
    <w:semiHidden/>
    <w:unhideWhenUsed/>
    <w:rsid w:val="0066628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apple-converted-space">
    <w:name w:val="apple-converted-space"/>
    <w:basedOn w:val="DefaultParagraphFont"/>
    <w:rsid w:val="0086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621">
      <w:bodyDiv w:val="1"/>
      <w:marLeft w:val="0"/>
      <w:marRight w:val="0"/>
      <w:marTop w:val="0"/>
      <w:marBottom w:val="0"/>
      <w:divBdr>
        <w:top w:val="none" w:sz="0" w:space="0" w:color="auto"/>
        <w:left w:val="none" w:sz="0" w:space="0" w:color="auto"/>
        <w:bottom w:val="none" w:sz="0" w:space="0" w:color="auto"/>
        <w:right w:val="none" w:sz="0" w:space="0" w:color="auto"/>
      </w:divBdr>
    </w:div>
    <w:div w:id="259147449">
      <w:bodyDiv w:val="1"/>
      <w:marLeft w:val="0"/>
      <w:marRight w:val="0"/>
      <w:marTop w:val="0"/>
      <w:marBottom w:val="0"/>
      <w:divBdr>
        <w:top w:val="none" w:sz="0" w:space="0" w:color="auto"/>
        <w:left w:val="none" w:sz="0" w:space="0" w:color="auto"/>
        <w:bottom w:val="none" w:sz="0" w:space="0" w:color="auto"/>
        <w:right w:val="none" w:sz="0" w:space="0" w:color="auto"/>
      </w:divBdr>
    </w:div>
    <w:div w:id="318702581">
      <w:bodyDiv w:val="1"/>
      <w:marLeft w:val="0"/>
      <w:marRight w:val="0"/>
      <w:marTop w:val="0"/>
      <w:marBottom w:val="0"/>
      <w:divBdr>
        <w:top w:val="none" w:sz="0" w:space="0" w:color="auto"/>
        <w:left w:val="none" w:sz="0" w:space="0" w:color="auto"/>
        <w:bottom w:val="none" w:sz="0" w:space="0" w:color="auto"/>
        <w:right w:val="none" w:sz="0" w:space="0" w:color="auto"/>
      </w:divBdr>
    </w:div>
    <w:div w:id="363022514">
      <w:bodyDiv w:val="1"/>
      <w:marLeft w:val="0"/>
      <w:marRight w:val="0"/>
      <w:marTop w:val="0"/>
      <w:marBottom w:val="0"/>
      <w:divBdr>
        <w:top w:val="none" w:sz="0" w:space="0" w:color="auto"/>
        <w:left w:val="none" w:sz="0" w:space="0" w:color="auto"/>
        <w:bottom w:val="none" w:sz="0" w:space="0" w:color="auto"/>
        <w:right w:val="none" w:sz="0" w:space="0" w:color="auto"/>
      </w:divBdr>
    </w:div>
    <w:div w:id="368260835">
      <w:bodyDiv w:val="1"/>
      <w:marLeft w:val="0"/>
      <w:marRight w:val="0"/>
      <w:marTop w:val="0"/>
      <w:marBottom w:val="0"/>
      <w:divBdr>
        <w:top w:val="none" w:sz="0" w:space="0" w:color="auto"/>
        <w:left w:val="none" w:sz="0" w:space="0" w:color="auto"/>
        <w:bottom w:val="none" w:sz="0" w:space="0" w:color="auto"/>
        <w:right w:val="none" w:sz="0" w:space="0" w:color="auto"/>
      </w:divBdr>
    </w:div>
    <w:div w:id="412121548">
      <w:bodyDiv w:val="1"/>
      <w:marLeft w:val="0"/>
      <w:marRight w:val="0"/>
      <w:marTop w:val="0"/>
      <w:marBottom w:val="0"/>
      <w:divBdr>
        <w:top w:val="none" w:sz="0" w:space="0" w:color="auto"/>
        <w:left w:val="none" w:sz="0" w:space="0" w:color="auto"/>
        <w:bottom w:val="none" w:sz="0" w:space="0" w:color="auto"/>
        <w:right w:val="none" w:sz="0" w:space="0" w:color="auto"/>
      </w:divBdr>
    </w:div>
    <w:div w:id="521436137">
      <w:bodyDiv w:val="1"/>
      <w:marLeft w:val="0"/>
      <w:marRight w:val="0"/>
      <w:marTop w:val="0"/>
      <w:marBottom w:val="0"/>
      <w:divBdr>
        <w:top w:val="none" w:sz="0" w:space="0" w:color="auto"/>
        <w:left w:val="none" w:sz="0" w:space="0" w:color="auto"/>
        <w:bottom w:val="none" w:sz="0" w:space="0" w:color="auto"/>
        <w:right w:val="none" w:sz="0" w:space="0" w:color="auto"/>
      </w:divBdr>
    </w:div>
    <w:div w:id="583295763">
      <w:bodyDiv w:val="1"/>
      <w:marLeft w:val="0"/>
      <w:marRight w:val="0"/>
      <w:marTop w:val="0"/>
      <w:marBottom w:val="0"/>
      <w:divBdr>
        <w:top w:val="none" w:sz="0" w:space="0" w:color="auto"/>
        <w:left w:val="none" w:sz="0" w:space="0" w:color="auto"/>
        <w:bottom w:val="none" w:sz="0" w:space="0" w:color="auto"/>
        <w:right w:val="none" w:sz="0" w:space="0" w:color="auto"/>
      </w:divBdr>
    </w:div>
    <w:div w:id="630597773">
      <w:bodyDiv w:val="1"/>
      <w:marLeft w:val="0"/>
      <w:marRight w:val="0"/>
      <w:marTop w:val="0"/>
      <w:marBottom w:val="0"/>
      <w:divBdr>
        <w:top w:val="none" w:sz="0" w:space="0" w:color="auto"/>
        <w:left w:val="none" w:sz="0" w:space="0" w:color="auto"/>
        <w:bottom w:val="none" w:sz="0" w:space="0" w:color="auto"/>
        <w:right w:val="none" w:sz="0" w:space="0" w:color="auto"/>
      </w:divBdr>
      <w:divsChild>
        <w:div w:id="1634020382">
          <w:marLeft w:val="547"/>
          <w:marRight w:val="0"/>
          <w:marTop w:val="96"/>
          <w:marBottom w:val="0"/>
          <w:divBdr>
            <w:top w:val="none" w:sz="0" w:space="0" w:color="auto"/>
            <w:left w:val="none" w:sz="0" w:space="0" w:color="auto"/>
            <w:bottom w:val="none" w:sz="0" w:space="0" w:color="auto"/>
            <w:right w:val="none" w:sz="0" w:space="0" w:color="auto"/>
          </w:divBdr>
        </w:div>
        <w:div w:id="2122071262">
          <w:marLeft w:val="1166"/>
          <w:marRight w:val="0"/>
          <w:marTop w:val="77"/>
          <w:marBottom w:val="0"/>
          <w:divBdr>
            <w:top w:val="none" w:sz="0" w:space="0" w:color="auto"/>
            <w:left w:val="none" w:sz="0" w:space="0" w:color="auto"/>
            <w:bottom w:val="none" w:sz="0" w:space="0" w:color="auto"/>
            <w:right w:val="none" w:sz="0" w:space="0" w:color="auto"/>
          </w:divBdr>
        </w:div>
        <w:div w:id="1912497407">
          <w:marLeft w:val="547"/>
          <w:marRight w:val="0"/>
          <w:marTop w:val="96"/>
          <w:marBottom w:val="0"/>
          <w:divBdr>
            <w:top w:val="none" w:sz="0" w:space="0" w:color="auto"/>
            <w:left w:val="none" w:sz="0" w:space="0" w:color="auto"/>
            <w:bottom w:val="none" w:sz="0" w:space="0" w:color="auto"/>
            <w:right w:val="none" w:sz="0" w:space="0" w:color="auto"/>
          </w:divBdr>
        </w:div>
        <w:div w:id="197745983">
          <w:marLeft w:val="1166"/>
          <w:marRight w:val="0"/>
          <w:marTop w:val="77"/>
          <w:marBottom w:val="0"/>
          <w:divBdr>
            <w:top w:val="none" w:sz="0" w:space="0" w:color="auto"/>
            <w:left w:val="none" w:sz="0" w:space="0" w:color="auto"/>
            <w:bottom w:val="none" w:sz="0" w:space="0" w:color="auto"/>
            <w:right w:val="none" w:sz="0" w:space="0" w:color="auto"/>
          </w:divBdr>
        </w:div>
        <w:div w:id="1906187656">
          <w:marLeft w:val="1166"/>
          <w:marRight w:val="0"/>
          <w:marTop w:val="77"/>
          <w:marBottom w:val="0"/>
          <w:divBdr>
            <w:top w:val="none" w:sz="0" w:space="0" w:color="auto"/>
            <w:left w:val="none" w:sz="0" w:space="0" w:color="auto"/>
            <w:bottom w:val="none" w:sz="0" w:space="0" w:color="auto"/>
            <w:right w:val="none" w:sz="0" w:space="0" w:color="auto"/>
          </w:divBdr>
        </w:div>
        <w:div w:id="1379863831">
          <w:marLeft w:val="1166"/>
          <w:marRight w:val="0"/>
          <w:marTop w:val="77"/>
          <w:marBottom w:val="0"/>
          <w:divBdr>
            <w:top w:val="none" w:sz="0" w:space="0" w:color="auto"/>
            <w:left w:val="none" w:sz="0" w:space="0" w:color="auto"/>
            <w:bottom w:val="none" w:sz="0" w:space="0" w:color="auto"/>
            <w:right w:val="none" w:sz="0" w:space="0" w:color="auto"/>
          </w:divBdr>
        </w:div>
      </w:divsChild>
    </w:div>
    <w:div w:id="647830532">
      <w:bodyDiv w:val="1"/>
      <w:marLeft w:val="0"/>
      <w:marRight w:val="0"/>
      <w:marTop w:val="0"/>
      <w:marBottom w:val="0"/>
      <w:divBdr>
        <w:top w:val="none" w:sz="0" w:space="0" w:color="auto"/>
        <w:left w:val="none" w:sz="0" w:space="0" w:color="auto"/>
        <w:bottom w:val="none" w:sz="0" w:space="0" w:color="auto"/>
        <w:right w:val="none" w:sz="0" w:space="0" w:color="auto"/>
      </w:divBdr>
    </w:div>
    <w:div w:id="663701997">
      <w:bodyDiv w:val="1"/>
      <w:marLeft w:val="0"/>
      <w:marRight w:val="0"/>
      <w:marTop w:val="0"/>
      <w:marBottom w:val="0"/>
      <w:divBdr>
        <w:top w:val="none" w:sz="0" w:space="0" w:color="auto"/>
        <w:left w:val="none" w:sz="0" w:space="0" w:color="auto"/>
        <w:bottom w:val="none" w:sz="0" w:space="0" w:color="auto"/>
        <w:right w:val="none" w:sz="0" w:space="0" w:color="auto"/>
      </w:divBdr>
    </w:div>
    <w:div w:id="790442958">
      <w:bodyDiv w:val="1"/>
      <w:marLeft w:val="0"/>
      <w:marRight w:val="0"/>
      <w:marTop w:val="0"/>
      <w:marBottom w:val="0"/>
      <w:divBdr>
        <w:top w:val="none" w:sz="0" w:space="0" w:color="auto"/>
        <w:left w:val="none" w:sz="0" w:space="0" w:color="auto"/>
        <w:bottom w:val="none" w:sz="0" w:space="0" w:color="auto"/>
        <w:right w:val="none" w:sz="0" w:space="0" w:color="auto"/>
      </w:divBdr>
    </w:div>
    <w:div w:id="802382346">
      <w:bodyDiv w:val="1"/>
      <w:marLeft w:val="0"/>
      <w:marRight w:val="0"/>
      <w:marTop w:val="0"/>
      <w:marBottom w:val="0"/>
      <w:divBdr>
        <w:top w:val="none" w:sz="0" w:space="0" w:color="auto"/>
        <w:left w:val="none" w:sz="0" w:space="0" w:color="auto"/>
        <w:bottom w:val="none" w:sz="0" w:space="0" w:color="auto"/>
        <w:right w:val="none" w:sz="0" w:space="0" w:color="auto"/>
      </w:divBdr>
    </w:div>
    <w:div w:id="877938318">
      <w:bodyDiv w:val="1"/>
      <w:marLeft w:val="0"/>
      <w:marRight w:val="0"/>
      <w:marTop w:val="0"/>
      <w:marBottom w:val="0"/>
      <w:divBdr>
        <w:top w:val="none" w:sz="0" w:space="0" w:color="auto"/>
        <w:left w:val="none" w:sz="0" w:space="0" w:color="auto"/>
        <w:bottom w:val="none" w:sz="0" w:space="0" w:color="auto"/>
        <w:right w:val="none" w:sz="0" w:space="0" w:color="auto"/>
      </w:divBdr>
      <w:divsChild>
        <w:div w:id="801464321">
          <w:marLeft w:val="547"/>
          <w:marRight w:val="0"/>
          <w:marTop w:val="96"/>
          <w:marBottom w:val="0"/>
          <w:divBdr>
            <w:top w:val="none" w:sz="0" w:space="0" w:color="auto"/>
            <w:left w:val="none" w:sz="0" w:space="0" w:color="auto"/>
            <w:bottom w:val="none" w:sz="0" w:space="0" w:color="auto"/>
            <w:right w:val="none" w:sz="0" w:space="0" w:color="auto"/>
          </w:divBdr>
        </w:div>
      </w:divsChild>
    </w:div>
    <w:div w:id="949774959">
      <w:bodyDiv w:val="1"/>
      <w:marLeft w:val="0"/>
      <w:marRight w:val="0"/>
      <w:marTop w:val="0"/>
      <w:marBottom w:val="0"/>
      <w:divBdr>
        <w:top w:val="none" w:sz="0" w:space="0" w:color="auto"/>
        <w:left w:val="none" w:sz="0" w:space="0" w:color="auto"/>
        <w:bottom w:val="none" w:sz="0" w:space="0" w:color="auto"/>
        <w:right w:val="none" w:sz="0" w:space="0" w:color="auto"/>
      </w:divBdr>
    </w:div>
    <w:div w:id="957033676">
      <w:bodyDiv w:val="1"/>
      <w:marLeft w:val="0"/>
      <w:marRight w:val="0"/>
      <w:marTop w:val="0"/>
      <w:marBottom w:val="0"/>
      <w:divBdr>
        <w:top w:val="none" w:sz="0" w:space="0" w:color="auto"/>
        <w:left w:val="none" w:sz="0" w:space="0" w:color="auto"/>
        <w:bottom w:val="none" w:sz="0" w:space="0" w:color="auto"/>
        <w:right w:val="none" w:sz="0" w:space="0" w:color="auto"/>
      </w:divBdr>
    </w:div>
    <w:div w:id="1012223921">
      <w:bodyDiv w:val="1"/>
      <w:marLeft w:val="0"/>
      <w:marRight w:val="0"/>
      <w:marTop w:val="0"/>
      <w:marBottom w:val="0"/>
      <w:divBdr>
        <w:top w:val="none" w:sz="0" w:space="0" w:color="auto"/>
        <w:left w:val="none" w:sz="0" w:space="0" w:color="auto"/>
        <w:bottom w:val="none" w:sz="0" w:space="0" w:color="auto"/>
        <w:right w:val="none" w:sz="0" w:space="0" w:color="auto"/>
      </w:divBdr>
    </w:div>
    <w:div w:id="1018846269">
      <w:bodyDiv w:val="1"/>
      <w:marLeft w:val="0"/>
      <w:marRight w:val="0"/>
      <w:marTop w:val="0"/>
      <w:marBottom w:val="0"/>
      <w:divBdr>
        <w:top w:val="none" w:sz="0" w:space="0" w:color="auto"/>
        <w:left w:val="none" w:sz="0" w:space="0" w:color="auto"/>
        <w:bottom w:val="none" w:sz="0" w:space="0" w:color="auto"/>
        <w:right w:val="none" w:sz="0" w:space="0" w:color="auto"/>
      </w:divBdr>
      <w:divsChild>
        <w:div w:id="1195578138">
          <w:marLeft w:val="317"/>
          <w:marRight w:val="0"/>
          <w:marTop w:val="240"/>
          <w:marBottom w:val="0"/>
          <w:divBdr>
            <w:top w:val="none" w:sz="0" w:space="0" w:color="auto"/>
            <w:left w:val="none" w:sz="0" w:space="0" w:color="auto"/>
            <w:bottom w:val="none" w:sz="0" w:space="0" w:color="auto"/>
            <w:right w:val="none" w:sz="0" w:space="0" w:color="auto"/>
          </w:divBdr>
        </w:div>
        <w:div w:id="914558782">
          <w:marLeft w:val="821"/>
          <w:marRight w:val="0"/>
          <w:marTop w:val="67"/>
          <w:marBottom w:val="0"/>
          <w:divBdr>
            <w:top w:val="none" w:sz="0" w:space="0" w:color="auto"/>
            <w:left w:val="none" w:sz="0" w:space="0" w:color="auto"/>
            <w:bottom w:val="none" w:sz="0" w:space="0" w:color="auto"/>
            <w:right w:val="none" w:sz="0" w:space="0" w:color="auto"/>
          </w:divBdr>
        </w:div>
        <w:div w:id="1411581495">
          <w:marLeft w:val="821"/>
          <w:marRight w:val="0"/>
          <w:marTop w:val="67"/>
          <w:marBottom w:val="0"/>
          <w:divBdr>
            <w:top w:val="none" w:sz="0" w:space="0" w:color="auto"/>
            <w:left w:val="none" w:sz="0" w:space="0" w:color="auto"/>
            <w:bottom w:val="none" w:sz="0" w:space="0" w:color="auto"/>
            <w:right w:val="none" w:sz="0" w:space="0" w:color="auto"/>
          </w:divBdr>
        </w:div>
        <w:div w:id="254752663">
          <w:marLeft w:val="821"/>
          <w:marRight w:val="0"/>
          <w:marTop w:val="67"/>
          <w:marBottom w:val="0"/>
          <w:divBdr>
            <w:top w:val="none" w:sz="0" w:space="0" w:color="auto"/>
            <w:left w:val="none" w:sz="0" w:space="0" w:color="auto"/>
            <w:bottom w:val="none" w:sz="0" w:space="0" w:color="auto"/>
            <w:right w:val="none" w:sz="0" w:space="0" w:color="auto"/>
          </w:divBdr>
        </w:div>
      </w:divsChild>
    </w:div>
    <w:div w:id="1063942440">
      <w:bodyDiv w:val="1"/>
      <w:marLeft w:val="0"/>
      <w:marRight w:val="0"/>
      <w:marTop w:val="0"/>
      <w:marBottom w:val="0"/>
      <w:divBdr>
        <w:top w:val="none" w:sz="0" w:space="0" w:color="auto"/>
        <w:left w:val="none" w:sz="0" w:space="0" w:color="auto"/>
        <w:bottom w:val="none" w:sz="0" w:space="0" w:color="auto"/>
        <w:right w:val="none" w:sz="0" w:space="0" w:color="auto"/>
      </w:divBdr>
    </w:div>
    <w:div w:id="1072506624">
      <w:bodyDiv w:val="1"/>
      <w:marLeft w:val="0"/>
      <w:marRight w:val="0"/>
      <w:marTop w:val="0"/>
      <w:marBottom w:val="0"/>
      <w:divBdr>
        <w:top w:val="none" w:sz="0" w:space="0" w:color="auto"/>
        <w:left w:val="none" w:sz="0" w:space="0" w:color="auto"/>
        <w:bottom w:val="none" w:sz="0" w:space="0" w:color="auto"/>
        <w:right w:val="none" w:sz="0" w:space="0" w:color="auto"/>
      </w:divBdr>
    </w:div>
    <w:div w:id="1104955607">
      <w:bodyDiv w:val="1"/>
      <w:marLeft w:val="0"/>
      <w:marRight w:val="0"/>
      <w:marTop w:val="0"/>
      <w:marBottom w:val="0"/>
      <w:divBdr>
        <w:top w:val="none" w:sz="0" w:space="0" w:color="auto"/>
        <w:left w:val="none" w:sz="0" w:space="0" w:color="auto"/>
        <w:bottom w:val="none" w:sz="0" w:space="0" w:color="auto"/>
        <w:right w:val="none" w:sz="0" w:space="0" w:color="auto"/>
      </w:divBdr>
      <w:divsChild>
        <w:div w:id="1330329613">
          <w:marLeft w:val="0"/>
          <w:marRight w:val="0"/>
          <w:marTop w:val="0"/>
          <w:marBottom w:val="0"/>
          <w:divBdr>
            <w:top w:val="none" w:sz="0" w:space="0" w:color="auto"/>
            <w:left w:val="none" w:sz="0" w:space="0" w:color="auto"/>
            <w:bottom w:val="none" w:sz="0" w:space="0" w:color="auto"/>
            <w:right w:val="none" w:sz="0" w:space="0" w:color="auto"/>
          </w:divBdr>
        </w:div>
        <w:div w:id="1494833293">
          <w:marLeft w:val="0"/>
          <w:marRight w:val="0"/>
          <w:marTop w:val="0"/>
          <w:marBottom w:val="0"/>
          <w:divBdr>
            <w:top w:val="none" w:sz="0" w:space="0" w:color="auto"/>
            <w:left w:val="none" w:sz="0" w:space="0" w:color="auto"/>
            <w:bottom w:val="none" w:sz="0" w:space="0" w:color="auto"/>
            <w:right w:val="none" w:sz="0" w:space="0" w:color="auto"/>
          </w:divBdr>
        </w:div>
      </w:divsChild>
    </w:div>
    <w:div w:id="1119296372">
      <w:bodyDiv w:val="1"/>
      <w:marLeft w:val="0"/>
      <w:marRight w:val="0"/>
      <w:marTop w:val="0"/>
      <w:marBottom w:val="0"/>
      <w:divBdr>
        <w:top w:val="none" w:sz="0" w:space="0" w:color="auto"/>
        <w:left w:val="none" w:sz="0" w:space="0" w:color="auto"/>
        <w:bottom w:val="none" w:sz="0" w:space="0" w:color="auto"/>
        <w:right w:val="none" w:sz="0" w:space="0" w:color="auto"/>
      </w:divBdr>
    </w:div>
    <w:div w:id="1181771601">
      <w:bodyDiv w:val="1"/>
      <w:marLeft w:val="0"/>
      <w:marRight w:val="0"/>
      <w:marTop w:val="0"/>
      <w:marBottom w:val="0"/>
      <w:divBdr>
        <w:top w:val="none" w:sz="0" w:space="0" w:color="auto"/>
        <w:left w:val="none" w:sz="0" w:space="0" w:color="auto"/>
        <w:bottom w:val="none" w:sz="0" w:space="0" w:color="auto"/>
        <w:right w:val="none" w:sz="0" w:space="0" w:color="auto"/>
      </w:divBdr>
    </w:div>
    <w:div w:id="1272854153">
      <w:bodyDiv w:val="1"/>
      <w:marLeft w:val="0"/>
      <w:marRight w:val="0"/>
      <w:marTop w:val="0"/>
      <w:marBottom w:val="0"/>
      <w:divBdr>
        <w:top w:val="none" w:sz="0" w:space="0" w:color="auto"/>
        <w:left w:val="none" w:sz="0" w:space="0" w:color="auto"/>
        <w:bottom w:val="none" w:sz="0" w:space="0" w:color="auto"/>
        <w:right w:val="none" w:sz="0" w:space="0" w:color="auto"/>
      </w:divBdr>
    </w:div>
    <w:div w:id="1376419611">
      <w:bodyDiv w:val="1"/>
      <w:marLeft w:val="0"/>
      <w:marRight w:val="0"/>
      <w:marTop w:val="0"/>
      <w:marBottom w:val="0"/>
      <w:divBdr>
        <w:top w:val="none" w:sz="0" w:space="0" w:color="auto"/>
        <w:left w:val="none" w:sz="0" w:space="0" w:color="auto"/>
        <w:bottom w:val="none" w:sz="0" w:space="0" w:color="auto"/>
        <w:right w:val="none" w:sz="0" w:space="0" w:color="auto"/>
      </w:divBdr>
    </w:div>
    <w:div w:id="1427381157">
      <w:bodyDiv w:val="1"/>
      <w:marLeft w:val="0"/>
      <w:marRight w:val="0"/>
      <w:marTop w:val="0"/>
      <w:marBottom w:val="0"/>
      <w:divBdr>
        <w:top w:val="none" w:sz="0" w:space="0" w:color="auto"/>
        <w:left w:val="none" w:sz="0" w:space="0" w:color="auto"/>
        <w:bottom w:val="none" w:sz="0" w:space="0" w:color="auto"/>
        <w:right w:val="none" w:sz="0" w:space="0" w:color="auto"/>
      </w:divBdr>
    </w:div>
    <w:div w:id="1431966900">
      <w:bodyDiv w:val="1"/>
      <w:marLeft w:val="0"/>
      <w:marRight w:val="0"/>
      <w:marTop w:val="0"/>
      <w:marBottom w:val="0"/>
      <w:divBdr>
        <w:top w:val="none" w:sz="0" w:space="0" w:color="auto"/>
        <w:left w:val="none" w:sz="0" w:space="0" w:color="auto"/>
        <w:bottom w:val="none" w:sz="0" w:space="0" w:color="auto"/>
        <w:right w:val="none" w:sz="0" w:space="0" w:color="auto"/>
      </w:divBdr>
    </w:div>
    <w:div w:id="1441996757">
      <w:bodyDiv w:val="1"/>
      <w:marLeft w:val="0"/>
      <w:marRight w:val="0"/>
      <w:marTop w:val="0"/>
      <w:marBottom w:val="0"/>
      <w:divBdr>
        <w:top w:val="none" w:sz="0" w:space="0" w:color="auto"/>
        <w:left w:val="none" w:sz="0" w:space="0" w:color="auto"/>
        <w:bottom w:val="none" w:sz="0" w:space="0" w:color="auto"/>
        <w:right w:val="none" w:sz="0" w:space="0" w:color="auto"/>
      </w:divBdr>
      <w:divsChild>
        <w:div w:id="2083793717">
          <w:marLeft w:val="1267"/>
          <w:marRight w:val="0"/>
          <w:marTop w:val="77"/>
          <w:marBottom w:val="0"/>
          <w:divBdr>
            <w:top w:val="none" w:sz="0" w:space="0" w:color="auto"/>
            <w:left w:val="none" w:sz="0" w:space="0" w:color="auto"/>
            <w:bottom w:val="none" w:sz="0" w:space="0" w:color="auto"/>
            <w:right w:val="none" w:sz="0" w:space="0" w:color="auto"/>
          </w:divBdr>
        </w:div>
        <w:div w:id="1016809933">
          <w:marLeft w:val="1267"/>
          <w:marRight w:val="0"/>
          <w:marTop w:val="77"/>
          <w:marBottom w:val="0"/>
          <w:divBdr>
            <w:top w:val="none" w:sz="0" w:space="0" w:color="auto"/>
            <w:left w:val="none" w:sz="0" w:space="0" w:color="auto"/>
            <w:bottom w:val="none" w:sz="0" w:space="0" w:color="auto"/>
            <w:right w:val="none" w:sz="0" w:space="0" w:color="auto"/>
          </w:divBdr>
        </w:div>
      </w:divsChild>
    </w:div>
    <w:div w:id="1484659452">
      <w:bodyDiv w:val="1"/>
      <w:marLeft w:val="0"/>
      <w:marRight w:val="0"/>
      <w:marTop w:val="0"/>
      <w:marBottom w:val="0"/>
      <w:divBdr>
        <w:top w:val="none" w:sz="0" w:space="0" w:color="auto"/>
        <w:left w:val="none" w:sz="0" w:space="0" w:color="auto"/>
        <w:bottom w:val="none" w:sz="0" w:space="0" w:color="auto"/>
        <w:right w:val="none" w:sz="0" w:space="0" w:color="auto"/>
      </w:divBdr>
    </w:div>
    <w:div w:id="1754860462">
      <w:bodyDiv w:val="1"/>
      <w:marLeft w:val="0"/>
      <w:marRight w:val="0"/>
      <w:marTop w:val="0"/>
      <w:marBottom w:val="0"/>
      <w:divBdr>
        <w:top w:val="none" w:sz="0" w:space="0" w:color="auto"/>
        <w:left w:val="none" w:sz="0" w:space="0" w:color="auto"/>
        <w:bottom w:val="none" w:sz="0" w:space="0" w:color="auto"/>
        <w:right w:val="none" w:sz="0" w:space="0" w:color="auto"/>
      </w:divBdr>
      <w:divsChild>
        <w:div w:id="1637368909">
          <w:marLeft w:val="317"/>
          <w:marRight w:val="0"/>
          <w:marTop w:val="240"/>
          <w:marBottom w:val="0"/>
          <w:divBdr>
            <w:top w:val="none" w:sz="0" w:space="0" w:color="auto"/>
            <w:left w:val="none" w:sz="0" w:space="0" w:color="auto"/>
            <w:bottom w:val="none" w:sz="0" w:space="0" w:color="auto"/>
            <w:right w:val="none" w:sz="0" w:space="0" w:color="auto"/>
          </w:divBdr>
        </w:div>
        <w:div w:id="1558122083">
          <w:marLeft w:val="317"/>
          <w:marRight w:val="0"/>
          <w:marTop w:val="240"/>
          <w:marBottom w:val="0"/>
          <w:divBdr>
            <w:top w:val="none" w:sz="0" w:space="0" w:color="auto"/>
            <w:left w:val="none" w:sz="0" w:space="0" w:color="auto"/>
            <w:bottom w:val="none" w:sz="0" w:space="0" w:color="auto"/>
            <w:right w:val="none" w:sz="0" w:space="0" w:color="auto"/>
          </w:divBdr>
        </w:div>
      </w:divsChild>
    </w:div>
    <w:div w:id="1800537003">
      <w:bodyDiv w:val="1"/>
      <w:marLeft w:val="0"/>
      <w:marRight w:val="0"/>
      <w:marTop w:val="0"/>
      <w:marBottom w:val="0"/>
      <w:divBdr>
        <w:top w:val="none" w:sz="0" w:space="0" w:color="auto"/>
        <w:left w:val="none" w:sz="0" w:space="0" w:color="auto"/>
        <w:bottom w:val="none" w:sz="0" w:space="0" w:color="auto"/>
        <w:right w:val="none" w:sz="0" w:space="0" w:color="auto"/>
      </w:divBdr>
    </w:div>
    <w:div w:id="1808862176">
      <w:bodyDiv w:val="1"/>
      <w:marLeft w:val="0"/>
      <w:marRight w:val="0"/>
      <w:marTop w:val="0"/>
      <w:marBottom w:val="0"/>
      <w:divBdr>
        <w:top w:val="none" w:sz="0" w:space="0" w:color="auto"/>
        <w:left w:val="none" w:sz="0" w:space="0" w:color="auto"/>
        <w:bottom w:val="none" w:sz="0" w:space="0" w:color="auto"/>
        <w:right w:val="none" w:sz="0" w:space="0" w:color="auto"/>
      </w:divBdr>
    </w:div>
    <w:div w:id="1824466353">
      <w:bodyDiv w:val="1"/>
      <w:marLeft w:val="0"/>
      <w:marRight w:val="0"/>
      <w:marTop w:val="0"/>
      <w:marBottom w:val="0"/>
      <w:divBdr>
        <w:top w:val="none" w:sz="0" w:space="0" w:color="auto"/>
        <w:left w:val="none" w:sz="0" w:space="0" w:color="auto"/>
        <w:bottom w:val="none" w:sz="0" w:space="0" w:color="auto"/>
        <w:right w:val="none" w:sz="0" w:space="0" w:color="auto"/>
      </w:divBdr>
      <w:divsChild>
        <w:div w:id="127749098">
          <w:marLeft w:val="1800"/>
          <w:marRight w:val="0"/>
          <w:marTop w:val="77"/>
          <w:marBottom w:val="0"/>
          <w:divBdr>
            <w:top w:val="none" w:sz="0" w:space="0" w:color="auto"/>
            <w:left w:val="none" w:sz="0" w:space="0" w:color="auto"/>
            <w:bottom w:val="none" w:sz="0" w:space="0" w:color="auto"/>
            <w:right w:val="none" w:sz="0" w:space="0" w:color="auto"/>
          </w:divBdr>
        </w:div>
      </w:divsChild>
    </w:div>
    <w:div w:id="1850757280">
      <w:bodyDiv w:val="1"/>
      <w:marLeft w:val="0"/>
      <w:marRight w:val="0"/>
      <w:marTop w:val="0"/>
      <w:marBottom w:val="0"/>
      <w:divBdr>
        <w:top w:val="none" w:sz="0" w:space="0" w:color="auto"/>
        <w:left w:val="none" w:sz="0" w:space="0" w:color="auto"/>
        <w:bottom w:val="none" w:sz="0" w:space="0" w:color="auto"/>
        <w:right w:val="none" w:sz="0" w:space="0" w:color="auto"/>
      </w:divBdr>
    </w:div>
    <w:div w:id="1992518275">
      <w:bodyDiv w:val="1"/>
      <w:marLeft w:val="0"/>
      <w:marRight w:val="0"/>
      <w:marTop w:val="0"/>
      <w:marBottom w:val="0"/>
      <w:divBdr>
        <w:top w:val="none" w:sz="0" w:space="0" w:color="auto"/>
        <w:left w:val="none" w:sz="0" w:space="0" w:color="auto"/>
        <w:bottom w:val="none" w:sz="0" w:space="0" w:color="auto"/>
        <w:right w:val="none" w:sz="0" w:space="0" w:color="auto"/>
      </w:divBdr>
    </w:div>
    <w:div w:id="2019111510">
      <w:bodyDiv w:val="1"/>
      <w:marLeft w:val="0"/>
      <w:marRight w:val="0"/>
      <w:marTop w:val="0"/>
      <w:marBottom w:val="0"/>
      <w:divBdr>
        <w:top w:val="none" w:sz="0" w:space="0" w:color="auto"/>
        <w:left w:val="none" w:sz="0" w:space="0" w:color="auto"/>
        <w:bottom w:val="none" w:sz="0" w:space="0" w:color="auto"/>
        <w:right w:val="none" w:sz="0" w:space="0" w:color="auto"/>
      </w:divBdr>
    </w:div>
    <w:div w:id="2079815290">
      <w:bodyDiv w:val="1"/>
      <w:marLeft w:val="0"/>
      <w:marRight w:val="0"/>
      <w:marTop w:val="0"/>
      <w:marBottom w:val="0"/>
      <w:divBdr>
        <w:top w:val="none" w:sz="0" w:space="0" w:color="auto"/>
        <w:left w:val="none" w:sz="0" w:space="0" w:color="auto"/>
        <w:bottom w:val="none" w:sz="0" w:space="0" w:color="auto"/>
        <w:right w:val="none" w:sz="0" w:space="0" w:color="auto"/>
      </w:divBdr>
      <w:divsChild>
        <w:div w:id="196089018">
          <w:marLeft w:val="547"/>
          <w:marRight w:val="0"/>
          <w:marTop w:val="96"/>
          <w:marBottom w:val="0"/>
          <w:divBdr>
            <w:top w:val="none" w:sz="0" w:space="0" w:color="auto"/>
            <w:left w:val="none" w:sz="0" w:space="0" w:color="auto"/>
            <w:bottom w:val="none" w:sz="0" w:space="0" w:color="auto"/>
            <w:right w:val="none" w:sz="0" w:space="0" w:color="auto"/>
          </w:divBdr>
        </w:div>
        <w:div w:id="412053101">
          <w:marLeft w:val="547"/>
          <w:marRight w:val="0"/>
          <w:marTop w:val="96"/>
          <w:marBottom w:val="0"/>
          <w:divBdr>
            <w:top w:val="none" w:sz="0" w:space="0" w:color="auto"/>
            <w:left w:val="none" w:sz="0" w:space="0" w:color="auto"/>
            <w:bottom w:val="none" w:sz="0" w:space="0" w:color="auto"/>
            <w:right w:val="none" w:sz="0" w:space="0" w:color="auto"/>
          </w:divBdr>
        </w:div>
        <w:div w:id="206760155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csc.fi/x/VcmyAw" TargetMode="External"/><Relationship Id="rId3" Type="http://schemas.openxmlformats.org/officeDocument/2006/relationships/settings" Target="settings.xml"/><Relationship Id="rId7" Type="http://schemas.openxmlformats.org/officeDocument/2006/relationships/hyperlink" Target="https://confluence.csc.fi/x/uyVd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10969</TotalTime>
  <Pages>8</Pages>
  <Words>2034</Words>
  <Characters>16482</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Merikko</dc:creator>
  <cp:keywords/>
  <dc:description/>
  <cp:lastModifiedBy>Paula Merikko</cp:lastModifiedBy>
  <cp:revision>194</cp:revision>
  <dcterms:created xsi:type="dcterms:W3CDTF">2015-03-11T10:14:00Z</dcterms:created>
  <dcterms:modified xsi:type="dcterms:W3CDTF">2016-09-28T05:35:00Z</dcterms:modified>
</cp:coreProperties>
</file>