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66" w:rsidRPr="00A411B7" w:rsidRDefault="00A411B7">
      <w:pPr>
        <w:rPr>
          <w:lang w:val="fi-FI"/>
        </w:rPr>
      </w:pPr>
      <w:r w:rsidRPr="00A411B7">
        <w:rPr>
          <w:lang w:val="fi-FI"/>
        </w:rPr>
        <w:t xml:space="preserve">Finn-ARMA </w:t>
      </w:r>
    </w:p>
    <w:p w:rsidR="00A411B7" w:rsidRPr="00A411B7" w:rsidRDefault="00A411B7">
      <w:pPr>
        <w:rPr>
          <w:b/>
          <w:lang w:val="fi-FI"/>
        </w:rPr>
      </w:pPr>
      <w:r w:rsidRPr="00A411B7">
        <w:rPr>
          <w:b/>
          <w:lang w:val="fi-FI"/>
        </w:rPr>
        <w:t>TUPO, Tutkimuspoliittinen valmistelu</w:t>
      </w:r>
    </w:p>
    <w:p w:rsidR="00A411B7" w:rsidRDefault="00A411B7">
      <w:pPr>
        <w:rPr>
          <w:lang w:val="fi-FI"/>
        </w:rPr>
      </w:pPr>
      <w:r w:rsidRPr="00A411B7">
        <w:rPr>
          <w:b/>
          <w:lang w:val="fi-FI"/>
        </w:rPr>
        <w:t>Aika</w:t>
      </w:r>
      <w:r>
        <w:rPr>
          <w:lang w:val="fi-FI"/>
        </w:rPr>
        <w:t xml:space="preserve">: </w:t>
      </w:r>
      <w:r>
        <w:rPr>
          <w:lang w:val="fi-FI"/>
        </w:rPr>
        <w:tab/>
        <w:t>27.11.2020 klo 11-12:30</w:t>
      </w:r>
    </w:p>
    <w:p w:rsidR="00A411B7" w:rsidRDefault="00A411B7">
      <w:pPr>
        <w:rPr>
          <w:lang w:val="fi-FI"/>
        </w:rPr>
      </w:pPr>
      <w:r w:rsidRPr="00A411B7">
        <w:rPr>
          <w:b/>
          <w:lang w:val="fi-FI"/>
        </w:rPr>
        <w:t>Paikka</w:t>
      </w:r>
      <w:r>
        <w:rPr>
          <w:lang w:val="fi-FI"/>
        </w:rPr>
        <w:t>:</w:t>
      </w:r>
      <w:r>
        <w:rPr>
          <w:lang w:val="fi-FI"/>
        </w:rPr>
        <w:tab/>
      </w:r>
      <w:proofErr w:type="spellStart"/>
      <w:r>
        <w:rPr>
          <w:lang w:val="fi-FI"/>
        </w:rPr>
        <w:t>Zoom</w:t>
      </w:r>
      <w:proofErr w:type="spellEnd"/>
    </w:p>
    <w:p w:rsidR="00A411B7" w:rsidRDefault="00A411B7">
      <w:pPr>
        <w:rPr>
          <w:lang w:val="fi-FI"/>
        </w:rPr>
      </w:pPr>
    </w:p>
    <w:p w:rsidR="00A411B7" w:rsidRDefault="00A411B7">
      <w:pPr>
        <w:rPr>
          <w:lang w:val="fi-FI"/>
        </w:rPr>
      </w:pPr>
      <w:r>
        <w:rPr>
          <w:lang w:val="fi-FI"/>
        </w:rPr>
        <w:t>ASIALISTA</w:t>
      </w:r>
    </w:p>
    <w:p w:rsidR="00582505" w:rsidRDefault="00582505" w:rsidP="00582505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>Osallistujien toteaminen ja esittelykierros</w:t>
      </w:r>
    </w:p>
    <w:p w:rsidR="00582505" w:rsidRDefault="00582505" w:rsidP="00582505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>Tutkimuspoliittinen valmistelu</w:t>
      </w:r>
    </w:p>
    <w:p w:rsidR="00582505" w:rsidRDefault="00582505" w:rsidP="00582505">
      <w:pPr>
        <w:pStyle w:val="ListParagraph"/>
        <w:numPr>
          <w:ilvl w:val="1"/>
          <w:numId w:val="2"/>
        </w:numPr>
        <w:rPr>
          <w:lang w:val="fi-FI"/>
        </w:rPr>
      </w:pPr>
      <w:r>
        <w:rPr>
          <w:lang w:val="fi-FI"/>
        </w:rPr>
        <w:t xml:space="preserve">organisaation tutkimuspoliittiset linjaukset, lausunnot ja muu tutkimuspoliittinen valmistelutyö – mitä kaikkea se on </w:t>
      </w:r>
    </w:p>
    <w:p w:rsidR="00582505" w:rsidRDefault="00582505" w:rsidP="00582505">
      <w:pPr>
        <w:pStyle w:val="ListParagraph"/>
        <w:numPr>
          <w:ilvl w:val="1"/>
          <w:numId w:val="2"/>
        </w:numPr>
        <w:rPr>
          <w:lang w:val="fi-FI"/>
        </w:rPr>
      </w:pPr>
      <w:r>
        <w:rPr>
          <w:lang w:val="fi-FI"/>
        </w:rPr>
        <w:t>Työtä ohjaavat tahot</w:t>
      </w:r>
    </w:p>
    <w:p w:rsidR="00582505" w:rsidRDefault="00582505" w:rsidP="00582505">
      <w:pPr>
        <w:pStyle w:val="ListParagraph"/>
        <w:numPr>
          <w:ilvl w:val="1"/>
          <w:numId w:val="2"/>
        </w:numPr>
        <w:rPr>
          <w:lang w:val="fi-FI"/>
        </w:rPr>
      </w:pPr>
      <w:r>
        <w:rPr>
          <w:lang w:val="fi-FI"/>
        </w:rPr>
        <w:t>Tutkimuspolitiikkojen toimeenpano</w:t>
      </w:r>
    </w:p>
    <w:p w:rsidR="00582505" w:rsidRDefault="00582505" w:rsidP="00582505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>Ryhmän tarkoitus ja tavoitteet</w:t>
      </w:r>
    </w:p>
    <w:p w:rsidR="00582505" w:rsidRDefault="00582505" w:rsidP="00582505">
      <w:pPr>
        <w:pStyle w:val="ListParagraph"/>
        <w:numPr>
          <w:ilvl w:val="1"/>
          <w:numId w:val="2"/>
        </w:numPr>
        <w:rPr>
          <w:lang w:val="fi-FI"/>
        </w:rPr>
      </w:pPr>
      <w:r>
        <w:rPr>
          <w:lang w:val="fi-FI"/>
        </w:rPr>
        <w:t>Mitä tutkimuspoliittinen valmistelu on (kohta 2)</w:t>
      </w:r>
    </w:p>
    <w:p w:rsidR="00582505" w:rsidRDefault="00582505" w:rsidP="00582505">
      <w:pPr>
        <w:pStyle w:val="ListParagraph"/>
        <w:numPr>
          <w:ilvl w:val="1"/>
          <w:numId w:val="2"/>
        </w:numPr>
      </w:pPr>
      <w:proofErr w:type="spellStart"/>
      <w:r>
        <w:t>Vertaistuki</w:t>
      </w:r>
      <w:proofErr w:type="spellEnd"/>
    </w:p>
    <w:p w:rsidR="00582505" w:rsidRDefault="00582505" w:rsidP="00582505">
      <w:pPr>
        <w:pStyle w:val="ListParagraph"/>
        <w:numPr>
          <w:ilvl w:val="1"/>
          <w:numId w:val="2"/>
        </w:numPr>
        <w:rPr>
          <w:lang w:val="fi-FI"/>
        </w:rPr>
      </w:pPr>
      <w:r>
        <w:rPr>
          <w:lang w:val="fi-FI"/>
        </w:rPr>
        <w:t xml:space="preserve">Vuoropuhelu </w:t>
      </w:r>
      <w:proofErr w:type="spellStart"/>
      <w:r>
        <w:rPr>
          <w:lang w:val="fi-FI"/>
        </w:rPr>
        <w:t>OKM:n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Unifi</w:t>
      </w:r>
      <w:proofErr w:type="spellEnd"/>
      <w:r>
        <w:rPr>
          <w:lang w:val="fi-FI"/>
        </w:rPr>
        <w:t xml:space="preserve"> ja </w:t>
      </w:r>
      <w:proofErr w:type="spellStart"/>
      <w:r>
        <w:rPr>
          <w:lang w:val="fi-FI"/>
        </w:rPr>
        <w:t>Arene</w:t>
      </w:r>
      <w:proofErr w:type="spellEnd"/>
      <w:r>
        <w:rPr>
          <w:lang w:val="fi-FI"/>
        </w:rPr>
        <w:t>, Suomen Akatemia…?</w:t>
      </w:r>
    </w:p>
    <w:p w:rsidR="00582505" w:rsidRDefault="00582505" w:rsidP="00582505">
      <w:pPr>
        <w:pStyle w:val="ListParagraph"/>
        <w:numPr>
          <w:ilvl w:val="1"/>
          <w:numId w:val="2"/>
        </w:numPr>
        <w:rPr>
          <w:lang w:val="fi-FI"/>
        </w:rPr>
      </w:pPr>
      <w:r>
        <w:rPr>
          <w:lang w:val="fi-FI"/>
        </w:rPr>
        <w:t>K</w:t>
      </w:r>
      <w:bookmarkStart w:id="0" w:name="_GoBack"/>
      <w:bookmarkEnd w:id="0"/>
      <w:r>
        <w:rPr>
          <w:lang w:val="fi-FI"/>
        </w:rPr>
        <w:t xml:space="preserve">äytännön asioita: kaikille avoin ryhmä, tiedottaminen ryhmästä, </w:t>
      </w:r>
      <w:proofErr w:type="spellStart"/>
      <w:r>
        <w:rPr>
          <w:lang w:val="fi-FI"/>
        </w:rPr>
        <w:t>eduuni</w:t>
      </w:r>
      <w:proofErr w:type="spellEnd"/>
      <w:r>
        <w:rPr>
          <w:lang w:val="fi-FI"/>
        </w:rPr>
        <w:t xml:space="preserve"> sivu</w:t>
      </w:r>
    </w:p>
    <w:p w:rsidR="00582505" w:rsidRDefault="00582505" w:rsidP="00582505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>Muut esille tulevat asiat</w:t>
      </w:r>
    </w:p>
    <w:p w:rsidR="00582505" w:rsidRDefault="00582505" w:rsidP="00582505">
      <w:pPr>
        <w:pStyle w:val="ListParagraph"/>
        <w:numPr>
          <w:ilvl w:val="0"/>
          <w:numId w:val="2"/>
        </w:numPr>
        <w:rPr>
          <w:lang w:val="fi-FI"/>
        </w:rPr>
      </w:pPr>
      <w:proofErr w:type="spellStart"/>
      <w:r>
        <w:t>Seuraava</w:t>
      </w:r>
      <w:proofErr w:type="spellEnd"/>
      <w:r>
        <w:t xml:space="preserve"> </w:t>
      </w:r>
      <w:proofErr w:type="spellStart"/>
      <w:r>
        <w:t>kokous</w:t>
      </w:r>
      <w:proofErr w:type="spellEnd"/>
    </w:p>
    <w:p w:rsidR="00A411B7" w:rsidRDefault="00A411B7"/>
    <w:sectPr w:rsidR="00A411B7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7A7B"/>
    <w:multiLevelType w:val="hybridMultilevel"/>
    <w:tmpl w:val="3A4CE2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8C277F0">
      <w:start w:val="1"/>
      <w:numFmt w:val="lowerLetter"/>
      <w:lvlText w:val="%2."/>
      <w:lvlJc w:val="left"/>
      <w:pPr>
        <w:ind w:left="1440" w:hanging="360"/>
      </w:pPr>
      <w:rPr>
        <w:lang w:val="fi-FI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B7"/>
    <w:rsid w:val="0036698F"/>
    <w:rsid w:val="00582505"/>
    <w:rsid w:val="00725518"/>
    <w:rsid w:val="00905166"/>
    <w:rsid w:val="00951083"/>
    <w:rsid w:val="00A411B7"/>
    <w:rsid w:val="00FB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C167"/>
  <w15:chartTrackingRefBased/>
  <w15:docId w15:val="{3EEC8BB2-7354-46EA-9C75-2AD99302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A411B7"/>
    <w:pPr>
      <w:spacing w:after="0" w:line="240" w:lineRule="auto"/>
      <w:ind w:left="720"/>
    </w:pPr>
    <w:rPr>
      <w:rFonts w:ascii="Calibri" w:hAnsi="Calibri" w:cs="Calibri"/>
      <w:lang w:val="fi-FI" w:eastAsia="fi-FI"/>
    </w:rPr>
  </w:style>
  <w:style w:type="paragraph" w:styleId="ListParagraph">
    <w:name w:val="List Paragraph"/>
    <w:basedOn w:val="Normal"/>
    <w:uiPriority w:val="34"/>
    <w:qFormat/>
    <w:rsid w:val="00A4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Riipinen</dc:creator>
  <cp:keywords/>
  <dc:description/>
  <cp:lastModifiedBy>Mari Riipinen</cp:lastModifiedBy>
  <cp:revision>2</cp:revision>
  <dcterms:created xsi:type="dcterms:W3CDTF">2020-10-29T07:35:00Z</dcterms:created>
  <dcterms:modified xsi:type="dcterms:W3CDTF">2020-10-29T08:13:00Z</dcterms:modified>
</cp:coreProperties>
</file>